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27" w:rsidRPr="00444127" w:rsidRDefault="00963508" w:rsidP="00444127">
      <w:pPr>
        <w:tabs>
          <w:tab w:val="left" w:pos="1920"/>
        </w:tabs>
        <w:rPr>
          <w:sz w:val="28"/>
          <w:szCs w:val="28"/>
          <w:lang w:val="en-US"/>
        </w:rPr>
      </w:pPr>
      <w:r w:rsidRPr="00963508">
        <w:pict>
          <v:line id="_x0000_s1028" style="position:absolute;z-index:251660288" from="-9.75pt,180.05pt" to="494.25pt,180.05pt" strokeweight="4.5pt">
            <v:stroke linestyle="thinThick"/>
          </v:line>
        </w:pict>
      </w:r>
    </w:p>
    <w:tbl>
      <w:tblPr>
        <w:tblpPr w:leftFromText="180" w:rightFromText="180" w:vertAnchor="text" w:horzAnchor="margin" w:tblpXSpec="center" w:tblpY="-403"/>
        <w:tblW w:w="10425" w:type="dxa"/>
        <w:tblLayout w:type="fixed"/>
        <w:tblLook w:val="01E0"/>
      </w:tblPr>
      <w:tblGrid>
        <w:gridCol w:w="4847"/>
        <w:gridCol w:w="1105"/>
        <w:gridCol w:w="4473"/>
      </w:tblGrid>
      <w:tr w:rsidR="00444127" w:rsidTr="006D2BDD">
        <w:tc>
          <w:tcPr>
            <w:tcW w:w="4849" w:type="dxa"/>
            <w:hideMark/>
          </w:tcPr>
          <w:p w:rsidR="00444127" w:rsidRPr="00444127" w:rsidRDefault="00444127" w:rsidP="006D2BDD">
            <w:pPr>
              <w:pStyle w:val="5"/>
              <w:jc w:val="center"/>
              <w:rPr>
                <w:rFonts w:ascii="Times New Roman" w:hAnsi="Times New Roman" w:cs="Times New Roman"/>
                <w:color w:val="auto"/>
                <w:sz w:val="28"/>
                <w:szCs w:val="28"/>
              </w:rPr>
            </w:pPr>
            <w:r w:rsidRPr="00444127">
              <w:rPr>
                <w:rFonts w:ascii="Times New Roman" w:hAnsi="Times New Roman" w:cs="Times New Roman"/>
                <w:color w:val="auto"/>
                <w:sz w:val="28"/>
                <w:szCs w:val="28"/>
              </w:rPr>
              <w:t>РЕСПУБЛИКА АЛТАЙ</w:t>
            </w:r>
          </w:p>
          <w:p w:rsidR="00444127" w:rsidRPr="00444127" w:rsidRDefault="00444127" w:rsidP="006D2BDD">
            <w:pPr>
              <w:pStyle w:val="5"/>
              <w:jc w:val="center"/>
              <w:rPr>
                <w:rFonts w:ascii="Times New Roman" w:hAnsi="Times New Roman" w:cs="Times New Roman"/>
                <w:color w:val="auto"/>
                <w:sz w:val="28"/>
                <w:szCs w:val="28"/>
              </w:rPr>
            </w:pPr>
            <w:r w:rsidRPr="00444127">
              <w:rPr>
                <w:rFonts w:ascii="Times New Roman" w:hAnsi="Times New Roman" w:cs="Times New Roman"/>
                <w:color w:val="auto"/>
                <w:sz w:val="28"/>
                <w:szCs w:val="28"/>
              </w:rPr>
              <w:t xml:space="preserve"> МУНИЦИПАЛЬНОГО ОБРАЗОВАНИЯ</w:t>
            </w:r>
          </w:p>
          <w:p w:rsidR="00444127" w:rsidRPr="00444127" w:rsidRDefault="00444127" w:rsidP="006D2BDD">
            <w:pPr>
              <w:pStyle w:val="5"/>
              <w:jc w:val="center"/>
              <w:rPr>
                <w:rFonts w:ascii="Times New Roman" w:hAnsi="Times New Roman" w:cs="Times New Roman"/>
                <w:color w:val="auto"/>
                <w:sz w:val="28"/>
                <w:szCs w:val="28"/>
              </w:rPr>
            </w:pPr>
            <w:r w:rsidRPr="00444127">
              <w:rPr>
                <w:rFonts w:ascii="Times New Roman" w:hAnsi="Times New Roman" w:cs="Times New Roman"/>
                <w:color w:val="auto"/>
                <w:sz w:val="28"/>
                <w:szCs w:val="28"/>
              </w:rPr>
              <w:t>«ТЕЛЕНГИТ-СОРТОГОЙСКОЕ СЕЛЬСКОЕ ПОСЕЛЕНИЕ»</w:t>
            </w:r>
          </w:p>
          <w:p w:rsidR="00444127" w:rsidRDefault="00444127" w:rsidP="006D2BDD">
            <w:pPr>
              <w:jc w:val="center"/>
              <w:rPr>
                <w:sz w:val="28"/>
                <w:szCs w:val="28"/>
              </w:rPr>
            </w:pPr>
            <w:r>
              <w:rPr>
                <w:sz w:val="28"/>
                <w:szCs w:val="28"/>
              </w:rPr>
              <w:t>АДМИНИСТРАЦИЯ</w:t>
            </w:r>
          </w:p>
          <w:p w:rsidR="00444127" w:rsidRDefault="00444127" w:rsidP="006D2BDD">
            <w:pPr>
              <w:jc w:val="center"/>
              <w:rPr>
                <w:sz w:val="28"/>
                <w:szCs w:val="28"/>
              </w:rPr>
            </w:pPr>
            <w:proofErr w:type="gramStart"/>
            <w:r>
              <w:rPr>
                <w:sz w:val="28"/>
                <w:szCs w:val="28"/>
              </w:rPr>
              <w:t>Центральная</w:t>
            </w:r>
            <w:proofErr w:type="gramEnd"/>
            <w:r>
              <w:rPr>
                <w:sz w:val="28"/>
                <w:szCs w:val="28"/>
              </w:rPr>
              <w:t xml:space="preserve"> ул. 2., с. </w:t>
            </w:r>
            <w:proofErr w:type="spellStart"/>
            <w:r>
              <w:rPr>
                <w:sz w:val="28"/>
                <w:szCs w:val="28"/>
              </w:rPr>
              <w:t>Теленгит-Сортогой</w:t>
            </w:r>
            <w:proofErr w:type="spellEnd"/>
            <w:r>
              <w:rPr>
                <w:sz w:val="28"/>
                <w:szCs w:val="28"/>
              </w:rPr>
              <w:t xml:space="preserve">, 649780 тел. (38842)24-3-17; факс 24-3-17; </w:t>
            </w:r>
            <w:proofErr w:type="spellStart"/>
            <w:r>
              <w:rPr>
                <w:sz w:val="28"/>
                <w:szCs w:val="28"/>
                <w:lang w:val="en-US"/>
              </w:rPr>
              <w:t>telengitsp</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xml:space="preserve"> </w:t>
            </w:r>
          </w:p>
        </w:tc>
        <w:tc>
          <w:tcPr>
            <w:tcW w:w="1105" w:type="dxa"/>
            <w:hideMark/>
          </w:tcPr>
          <w:p w:rsidR="00444127" w:rsidRDefault="00444127" w:rsidP="006D2BDD">
            <w:pPr>
              <w:jc w:val="center"/>
              <w:rPr>
                <w:sz w:val="28"/>
                <w:szCs w:val="28"/>
              </w:rPr>
            </w:pPr>
            <w:r>
              <w:rPr>
                <w:b/>
                <w:noProof/>
                <w:sz w:val="28"/>
                <w:szCs w:val="28"/>
              </w:rPr>
              <w:drawing>
                <wp:inline distT="0" distB="0" distL="0" distR="0">
                  <wp:extent cx="609600" cy="600075"/>
                  <wp:effectExtent l="19050" t="0" r="0" b="0"/>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6" cstate="print"/>
                          <a:srcRect/>
                          <a:stretch>
                            <a:fillRect/>
                          </a:stretch>
                        </pic:blipFill>
                        <pic:spPr bwMode="auto">
                          <a:xfrm>
                            <a:off x="0" y="0"/>
                            <a:ext cx="609600" cy="600075"/>
                          </a:xfrm>
                          <a:prstGeom prst="rect">
                            <a:avLst/>
                          </a:prstGeom>
                          <a:noFill/>
                          <a:ln w="9525">
                            <a:noFill/>
                            <a:miter lim="800000"/>
                            <a:headEnd/>
                            <a:tailEnd/>
                          </a:ln>
                        </pic:spPr>
                      </pic:pic>
                    </a:graphicData>
                  </a:graphic>
                </wp:inline>
              </w:drawing>
            </w:r>
          </w:p>
        </w:tc>
        <w:tc>
          <w:tcPr>
            <w:tcW w:w="4475" w:type="dxa"/>
            <w:hideMark/>
          </w:tcPr>
          <w:p w:rsidR="00444127" w:rsidRDefault="00444127" w:rsidP="006D2BDD">
            <w:pPr>
              <w:jc w:val="center"/>
              <w:rPr>
                <w:sz w:val="28"/>
                <w:szCs w:val="28"/>
              </w:rPr>
            </w:pPr>
            <w:r>
              <w:rPr>
                <w:sz w:val="28"/>
                <w:szCs w:val="28"/>
              </w:rPr>
              <w:t>АЛТАЙ РЕСПУБЛИКА МУНИЦИПАЛ ТÖ</w:t>
            </w:r>
            <w:proofErr w:type="gramStart"/>
            <w:r>
              <w:rPr>
                <w:sz w:val="28"/>
                <w:szCs w:val="28"/>
              </w:rPr>
              <w:t>З</w:t>
            </w:r>
            <w:proofErr w:type="gramEnd"/>
            <w:r>
              <w:rPr>
                <w:sz w:val="28"/>
                <w:szCs w:val="28"/>
              </w:rPr>
              <w:t xml:space="preserve">ÖМÖ «ТЕЛЕНГИТ-СОРТОГОЙ </w:t>
            </w:r>
            <w:r>
              <w:rPr>
                <w:sz w:val="28"/>
                <w:szCs w:val="28"/>
                <w:lang w:val="en-US"/>
              </w:rPr>
              <w:t>J</w:t>
            </w:r>
            <w:r>
              <w:rPr>
                <w:sz w:val="28"/>
                <w:szCs w:val="28"/>
              </w:rPr>
              <w:t xml:space="preserve">УРТ» </w:t>
            </w:r>
            <w:r>
              <w:rPr>
                <w:sz w:val="28"/>
                <w:szCs w:val="28"/>
                <w:lang w:val="en-US"/>
              </w:rPr>
              <w:t>J</w:t>
            </w:r>
            <w:r>
              <w:rPr>
                <w:sz w:val="28"/>
                <w:szCs w:val="28"/>
              </w:rPr>
              <w:t>ЕЕЗЕЗИНИН АДМИНИСТРАЦИЯЗЫ</w:t>
            </w:r>
          </w:p>
          <w:p w:rsidR="00444127" w:rsidRDefault="00444127" w:rsidP="006D2BDD">
            <w:pPr>
              <w:jc w:val="center"/>
              <w:rPr>
                <w:sz w:val="28"/>
                <w:szCs w:val="28"/>
              </w:rPr>
            </w:pPr>
            <w:proofErr w:type="gramStart"/>
            <w:r>
              <w:rPr>
                <w:sz w:val="28"/>
                <w:szCs w:val="28"/>
              </w:rPr>
              <w:t>Центральная</w:t>
            </w:r>
            <w:proofErr w:type="gramEnd"/>
            <w:r>
              <w:rPr>
                <w:sz w:val="28"/>
                <w:szCs w:val="28"/>
              </w:rPr>
              <w:t xml:space="preserve">, 2; </w:t>
            </w:r>
            <w:proofErr w:type="spellStart"/>
            <w:r>
              <w:rPr>
                <w:sz w:val="28"/>
                <w:szCs w:val="28"/>
              </w:rPr>
              <w:t>Теленгит-Сортогой</w:t>
            </w:r>
            <w:proofErr w:type="spellEnd"/>
            <w:r>
              <w:rPr>
                <w:sz w:val="28"/>
                <w:szCs w:val="28"/>
              </w:rPr>
              <w:t xml:space="preserve"> </w:t>
            </w:r>
            <w:r>
              <w:rPr>
                <w:sz w:val="28"/>
                <w:szCs w:val="28"/>
                <w:lang w:val="en-US"/>
              </w:rPr>
              <w:t>j</w:t>
            </w:r>
            <w:r>
              <w:rPr>
                <w:sz w:val="28"/>
                <w:szCs w:val="28"/>
              </w:rPr>
              <w:t xml:space="preserve">. 649780 тел.(38842)24-3-17; факс 24-3-17 </w:t>
            </w:r>
            <w:proofErr w:type="spellStart"/>
            <w:r>
              <w:rPr>
                <w:sz w:val="28"/>
                <w:szCs w:val="28"/>
                <w:lang w:val="en-US"/>
              </w:rPr>
              <w:t>telengitsp</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xml:space="preserve">  </w:t>
            </w:r>
          </w:p>
        </w:tc>
      </w:tr>
    </w:tbl>
    <w:p w:rsidR="006E5F84" w:rsidRDefault="006E5F84" w:rsidP="006E5F84">
      <w:pPr>
        <w:rPr>
          <w:b/>
          <w:sz w:val="28"/>
          <w:szCs w:val="28"/>
        </w:rPr>
      </w:pPr>
      <w:r>
        <w:rPr>
          <w:b/>
          <w:sz w:val="28"/>
          <w:szCs w:val="28"/>
        </w:rPr>
        <w:t xml:space="preserve">ПОСТАНОВЛЕНИЕ                                                                    </w:t>
      </w:r>
      <w:r w:rsidR="00444127">
        <w:rPr>
          <w:b/>
          <w:sz w:val="28"/>
          <w:szCs w:val="28"/>
          <w:lang w:val="en-US"/>
        </w:rPr>
        <w:t xml:space="preserve">  </w:t>
      </w:r>
      <w:proofErr w:type="gramStart"/>
      <w:r>
        <w:rPr>
          <w:b/>
          <w:sz w:val="28"/>
          <w:szCs w:val="28"/>
          <w:lang w:val="en-US"/>
        </w:rPr>
        <w:t>J</w:t>
      </w:r>
      <w:proofErr w:type="gramEnd"/>
      <w:r>
        <w:rPr>
          <w:b/>
          <w:sz w:val="28"/>
          <w:szCs w:val="28"/>
        </w:rPr>
        <w:t xml:space="preserve">ОП </w:t>
      </w:r>
    </w:p>
    <w:tbl>
      <w:tblPr>
        <w:tblpPr w:leftFromText="180" w:rightFromText="180" w:vertAnchor="text" w:horzAnchor="margin" w:tblpXSpec="center" w:tblpY="-403"/>
        <w:tblW w:w="10425" w:type="dxa"/>
        <w:tblLayout w:type="fixed"/>
        <w:tblLook w:val="01E0"/>
      </w:tblPr>
      <w:tblGrid>
        <w:gridCol w:w="4847"/>
        <w:gridCol w:w="1105"/>
        <w:gridCol w:w="4473"/>
      </w:tblGrid>
      <w:tr w:rsidR="006E5F84" w:rsidTr="006E5F84">
        <w:tc>
          <w:tcPr>
            <w:tcW w:w="4849" w:type="dxa"/>
            <w:hideMark/>
          </w:tcPr>
          <w:p w:rsidR="006E5F84" w:rsidRDefault="006E5F84" w:rsidP="006E5F84">
            <w:pPr>
              <w:spacing w:after="200" w:line="276" w:lineRule="auto"/>
              <w:jc w:val="center"/>
              <w:rPr>
                <w:sz w:val="28"/>
                <w:szCs w:val="28"/>
              </w:rPr>
            </w:pPr>
          </w:p>
        </w:tc>
        <w:tc>
          <w:tcPr>
            <w:tcW w:w="1105" w:type="dxa"/>
            <w:hideMark/>
          </w:tcPr>
          <w:p w:rsidR="006E5F84" w:rsidRDefault="006E5F84" w:rsidP="006E5F84">
            <w:pPr>
              <w:spacing w:after="200" w:line="276" w:lineRule="auto"/>
              <w:jc w:val="center"/>
              <w:rPr>
                <w:sz w:val="28"/>
                <w:szCs w:val="28"/>
              </w:rPr>
            </w:pPr>
          </w:p>
        </w:tc>
        <w:tc>
          <w:tcPr>
            <w:tcW w:w="4475" w:type="dxa"/>
            <w:hideMark/>
          </w:tcPr>
          <w:p w:rsidR="006E5F84" w:rsidRDefault="006E5F84" w:rsidP="006E5F84">
            <w:pPr>
              <w:spacing w:after="200" w:line="276" w:lineRule="auto"/>
              <w:jc w:val="center"/>
              <w:rPr>
                <w:sz w:val="28"/>
                <w:szCs w:val="28"/>
              </w:rPr>
            </w:pPr>
          </w:p>
        </w:tc>
      </w:tr>
    </w:tbl>
    <w:p w:rsidR="006E5F84" w:rsidRDefault="006E5F84" w:rsidP="006E5F84">
      <w:pPr>
        <w:rPr>
          <w:sz w:val="28"/>
          <w:szCs w:val="28"/>
        </w:rPr>
      </w:pPr>
    </w:p>
    <w:tbl>
      <w:tblPr>
        <w:tblW w:w="10080" w:type="dxa"/>
        <w:tblInd w:w="-252" w:type="dxa"/>
        <w:tblLook w:val="01E0"/>
      </w:tblPr>
      <w:tblGrid>
        <w:gridCol w:w="10080"/>
      </w:tblGrid>
      <w:tr w:rsidR="006E5F84" w:rsidTr="006E5F84">
        <w:tc>
          <w:tcPr>
            <w:tcW w:w="10080" w:type="dxa"/>
            <w:hideMark/>
          </w:tcPr>
          <w:p w:rsidR="006E5F84" w:rsidRPr="00B70384" w:rsidRDefault="009C5E54" w:rsidP="006E5F84">
            <w:pPr>
              <w:ind w:left="-540" w:firstLine="180"/>
              <w:jc w:val="center"/>
              <w:rPr>
                <w:b/>
                <w:sz w:val="28"/>
                <w:szCs w:val="28"/>
              </w:rPr>
            </w:pPr>
            <w:r w:rsidRPr="00902CAA">
              <w:rPr>
                <w:b/>
                <w:sz w:val="28"/>
                <w:szCs w:val="28"/>
              </w:rPr>
              <w:t>от 27 окт</w:t>
            </w:r>
            <w:r w:rsidR="00471297" w:rsidRPr="00902CAA">
              <w:rPr>
                <w:b/>
                <w:sz w:val="28"/>
                <w:szCs w:val="28"/>
              </w:rPr>
              <w:t xml:space="preserve">ября </w:t>
            </w:r>
            <w:r w:rsidR="006E5F84" w:rsidRPr="00902CAA">
              <w:rPr>
                <w:b/>
                <w:sz w:val="28"/>
                <w:szCs w:val="28"/>
              </w:rPr>
              <w:t xml:space="preserve">2017года № </w:t>
            </w:r>
            <w:r w:rsidR="000A36C6" w:rsidRPr="00B70384">
              <w:rPr>
                <w:b/>
                <w:sz w:val="28"/>
                <w:szCs w:val="28"/>
              </w:rPr>
              <w:t>39</w:t>
            </w:r>
          </w:p>
          <w:p w:rsidR="006E5F84" w:rsidRDefault="006E5F84" w:rsidP="006E5F84">
            <w:pPr>
              <w:ind w:left="-540" w:firstLine="180"/>
              <w:jc w:val="center"/>
              <w:rPr>
                <w:sz w:val="28"/>
                <w:szCs w:val="28"/>
              </w:rPr>
            </w:pPr>
            <w:r w:rsidRPr="00902CAA">
              <w:rPr>
                <w:b/>
                <w:sz w:val="28"/>
                <w:szCs w:val="28"/>
              </w:rPr>
              <w:t xml:space="preserve">с. </w:t>
            </w:r>
            <w:proofErr w:type="spellStart"/>
            <w:r w:rsidRPr="00902CAA">
              <w:rPr>
                <w:b/>
                <w:sz w:val="28"/>
                <w:szCs w:val="28"/>
              </w:rPr>
              <w:t>Теленгит-Сортогой</w:t>
            </w:r>
            <w:proofErr w:type="spellEnd"/>
          </w:p>
        </w:tc>
      </w:tr>
    </w:tbl>
    <w:p w:rsidR="006E5F84" w:rsidRPr="006E5F84" w:rsidRDefault="006E5F84" w:rsidP="00005ED0">
      <w:pPr>
        <w:autoSpaceDE w:val="0"/>
        <w:autoSpaceDN w:val="0"/>
        <w:adjustRightInd w:val="0"/>
        <w:jc w:val="center"/>
        <w:rPr>
          <w:b/>
          <w:sz w:val="28"/>
          <w:szCs w:val="28"/>
        </w:rPr>
      </w:pPr>
    </w:p>
    <w:p w:rsidR="0051623E" w:rsidRDefault="00144D15" w:rsidP="006E5F84">
      <w:pPr>
        <w:autoSpaceDE w:val="0"/>
        <w:autoSpaceDN w:val="0"/>
        <w:adjustRightInd w:val="0"/>
        <w:jc w:val="center"/>
        <w:rPr>
          <w:b/>
          <w:sz w:val="28"/>
          <w:szCs w:val="28"/>
        </w:rPr>
      </w:pPr>
      <w:r>
        <w:rPr>
          <w:b/>
          <w:sz w:val="28"/>
          <w:szCs w:val="28"/>
        </w:rPr>
        <w:t xml:space="preserve">Об утверждении Положения об установлении </w:t>
      </w:r>
      <w:proofErr w:type="gramStart"/>
      <w:r>
        <w:rPr>
          <w:b/>
          <w:sz w:val="28"/>
          <w:szCs w:val="28"/>
        </w:rPr>
        <w:t>системы</w:t>
      </w:r>
      <w:r w:rsidR="00B61066">
        <w:rPr>
          <w:b/>
          <w:sz w:val="28"/>
          <w:szCs w:val="28"/>
        </w:rPr>
        <w:t xml:space="preserve"> оплаты труда работников органа  местного самоуправления</w:t>
      </w:r>
      <w:proofErr w:type="gramEnd"/>
      <w:r w:rsidR="00005ED0" w:rsidRPr="00005ED0">
        <w:rPr>
          <w:b/>
          <w:sz w:val="28"/>
          <w:szCs w:val="28"/>
        </w:rPr>
        <w:t xml:space="preserve"> </w:t>
      </w:r>
      <w:r w:rsidR="00005ED0">
        <w:rPr>
          <w:b/>
          <w:sz w:val="28"/>
          <w:szCs w:val="28"/>
        </w:rPr>
        <w:t>МО «</w:t>
      </w:r>
      <w:proofErr w:type="spellStart"/>
      <w:r w:rsidR="006E5F84">
        <w:rPr>
          <w:b/>
          <w:sz w:val="28"/>
          <w:szCs w:val="28"/>
        </w:rPr>
        <w:t>Теленгит-Сортогой</w:t>
      </w:r>
      <w:r w:rsidR="00005ED0">
        <w:rPr>
          <w:b/>
          <w:sz w:val="28"/>
          <w:szCs w:val="28"/>
        </w:rPr>
        <w:t>ское</w:t>
      </w:r>
      <w:proofErr w:type="spellEnd"/>
      <w:r w:rsidR="00005ED0">
        <w:rPr>
          <w:b/>
          <w:sz w:val="28"/>
          <w:szCs w:val="28"/>
        </w:rPr>
        <w:t xml:space="preserve"> сельское поселение»  </w:t>
      </w:r>
      <w:r w:rsidR="00005ED0" w:rsidRPr="00187DDB">
        <w:rPr>
          <w:b/>
          <w:sz w:val="28"/>
          <w:szCs w:val="28"/>
        </w:rPr>
        <w:t>и работник</w:t>
      </w:r>
      <w:r w:rsidR="006E5F84">
        <w:rPr>
          <w:b/>
          <w:sz w:val="28"/>
          <w:szCs w:val="28"/>
        </w:rPr>
        <w:t>ов муниципальных учреждений</w:t>
      </w:r>
      <w:r w:rsidR="00B70384" w:rsidRPr="00B70384">
        <w:rPr>
          <w:b/>
          <w:sz w:val="28"/>
          <w:szCs w:val="28"/>
        </w:rPr>
        <w:t xml:space="preserve"> </w:t>
      </w:r>
      <w:r w:rsidR="00B70384">
        <w:rPr>
          <w:b/>
          <w:sz w:val="28"/>
          <w:szCs w:val="28"/>
        </w:rPr>
        <w:t>МО «</w:t>
      </w:r>
      <w:proofErr w:type="spellStart"/>
      <w:r w:rsidR="00B70384">
        <w:rPr>
          <w:b/>
          <w:sz w:val="28"/>
          <w:szCs w:val="28"/>
        </w:rPr>
        <w:t>Теленгит-Сортогойское</w:t>
      </w:r>
      <w:proofErr w:type="spellEnd"/>
      <w:r w:rsidR="00B70384">
        <w:rPr>
          <w:b/>
          <w:sz w:val="28"/>
          <w:szCs w:val="28"/>
        </w:rPr>
        <w:t xml:space="preserve"> сельское поселение»</w:t>
      </w:r>
      <w:r w:rsidR="006E5F84">
        <w:rPr>
          <w:b/>
          <w:sz w:val="28"/>
          <w:szCs w:val="28"/>
        </w:rPr>
        <w:t xml:space="preserve">   </w:t>
      </w:r>
    </w:p>
    <w:p w:rsidR="0051623E" w:rsidRDefault="0051623E" w:rsidP="0051623E">
      <w:pPr>
        <w:autoSpaceDE w:val="0"/>
        <w:autoSpaceDN w:val="0"/>
        <w:adjustRightInd w:val="0"/>
        <w:jc w:val="both"/>
        <w:rPr>
          <w:sz w:val="28"/>
          <w:szCs w:val="28"/>
        </w:rPr>
      </w:pPr>
      <w:r>
        <w:rPr>
          <w:sz w:val="28"/>
          <w:szCs w:val="28"/>
        </w:rPr>
        <w:t xml:space="preserve">      В целях </w:t>
      </w:r>
      <w:proofErr w:type="gramStart"/>
      <w:r>
        <w:rPr>
          <w:sz w:val="28"/>
          <w:szCs w:val="28"/>
        </w:rPr>
        <w:t xml:space="preserve">совершенствования системы </w:t>
      </w:r>
      <w:r w:rsidR="00B61066">
        <w:rPr>
          <w:sz w:val="28"/>
          <w:szCs w:val="28"/>
        </w:rPr>
        <w:t>оплаты труда работников  органа</w:t>
      </w:r>
      <w:r>
        <w:rPr>
          <w:sz w:val="28"/>
          <w:szCs w:val="28"/>
        </w:rPr>
        <w:t xml:space="preserve">  местного самоуправления</w:t>
      </w:r>
      <w:proofErr w:type="gramEnd"/>
      <w:r>
        <w:rPr>
          <w:sz w:val="28"/>
          <w:szCs w:val="28"/>
        </w:rPr>
        <w:t xml:space="preserve"> МО «</w:t>
      </w:r>
      <w:proofErr w:type="spellStart"/>
      <w:r w:rsidR="006E5F84">
        <w:rPr>
          <w:sz w:val="28"/>
          <w:szCs w:val="28"/>
        </w:rPr>
        <w:t>Теленгит-Сортогойское</w:t>
      </w:r>
      <w:proofErr w:type="spellEnd"/>
      <w:r w:rsidR="00144D15">
        <w:rPr>
          <w:sz w:val="28"/>
          <w:szCs w:val="28"/>
        </w:rPr>
        <w:t xml:space="preserve"> сельское поселение</w:t>
      </w:r>
      <w:r>
        <w:rPr>
          <w:sz w:val="28"/>
          <w:szCs w:val="28"/>
        </w:rPr>
        <w:t xml:space="preserve">», </w:t>
      </w:r>
      <w:r w:rsidR="00005ED0">
        <w:rPr>
          <w:sz w:val="28"/>
          <w:szCs w:val="28"/>
        </w:rPr>
        <w:t xml:space="preserve"> и работн</w:t>
      </w:r>
      <w:r w:rsidR="006E5F84">
        <w:rPr>
          <w:sz w:val="28"/>
          <w:szCs w:val="28"/>
        </w:rPr>
        <w:t>иков муниципальных учреждений</w:t>
      </w:r>
      <w:r w:rsidR="006E0517" w:rsidRPr="006E0517">
        <w:rPr>
          <w:sz w:val="28"/>
          <w:szCs w:val="28"/>
        </w:rPr>
        <w:t xml:space="preserve"> </w:t>
      </w:r>
      <w:r w:rsidR="006E0517">
        <w:rPr>
          <w:sz w:val="28"/>
          <w:szCs w:val="28"/>
        </w:rPr>
        <w:t>МО «</w:t>
      </w:r>
      <w:proofErr w:type="spellStart"/>
      <w:r w:rsidR="006E0517">
        <w:rPr>
          <w:sz w:val="28"/>
          <w:szCs w:val="28"/>
        </w:rPr>
        <w:t>Теленгит-Сортогойское</w:t>
      </w:r>
      <w:proofErr w:type="spellEnd"/>
      <w:r w:rsidR="006E0517">
        <w:rPr>
          <w:sz w:val="28"/>
          <w:szCs w:val="28"/>
        </w:rPr>
        <w:t xml:space="preserve"> сельское поселение</w:t>
      </w:r>
      <w:r w:rsidR="00005ED0">
        <w:rPr>
          <w:sz w:val="28"/>
          <w:szCs w:val="28"/>
        </w:rPr>
        <w:t xml:space="preserve">,  </w:t>
      </w:r>
      <w:r>
        <w:rPr>
          <w:sz w:val="28"/>
          <w:szCs w:val="28"/>
        </w:rPr>
        <w:t xml:space="preserve"> администрация МО «</w:t>
      </w:r>
      <w:proofErr w:type="spellStart"/>
      <w:r w:rsidR="006E5F84">
        <w:rPr>
          <w:sz w:val="28"/>
          <w:szCs w:val="28"/>
        </w:rPr>
        <w:t>Теленгит</w:t>
      </w:r>
      <w:r w:rsidR="00144D15">
        <w:rPr>
          <w:sz w:val="28"/>
          <w:szCs w:val="28"/>
        </w:rPr>
        <w:t>-</w:t>
      </w:r>
      <w:r w:rsidR="006E5F84">
        <w:rPr>
          <w:sz w:val="28"/>
          <w:szCs w:val="28"/>
        </w:rPr>
        <w:t>Сортогой</w:t>
      </w:r>
      <w:r w:rsidR="00144D15">
        <w:rPr>
          <w:sz w:val="28"/>
          <w:szCs w:val="28"/>
        </w:rPr>
        <w:t>ское</w:t>
      </w:r>
      <w:proofErr w:type="spellEnd"/>
      <w:r w:rsidR="00144D15">
        <w:rPr>
          <w:sz w:val="28"/>
          <w:szCs w:val="28"/>
        </w:rPr>
        <w:t xml:space="preserve"> сельское поселение</w:t>
      </w:r>
      <w:r>
        <w:rPr>
          <w:sz w:val="28"/>
          <w:szCs w:val="28"/>
        </w:rPr>
        <w:t>»  постановляет:</w:t>
      </w:r>
    </w:p>
    <w:p w:rsidR="0051623E" w:rsidRPr="00CB11AE" w:rsidRDefault="0051623E" w:rsidP="0051623E">
      <w:pPr>
        <w:autoSpaceDE w:val="0"/>
        <w:autoSpaceDN w:val="0"/>
        <w:adjustRightInd w:val="0"/>
        <w:jc w:val="both"/>
        <w:rPr>
          <w:bCs/>
          <w:sz w:val="24"/>
          <w:szCs w:val="24"/>
        </w:rPr>
      </w:pPr>
      <w:r>
        <w:rPr>
          <w:sz w:val="28"/>
          <w:szCs w:val="28"/>
        </w:rPr>
        <w:t xml:space="preserve">   1. Утвердить систему </w:t>
      </w:r>
      <w:proofErr w:type="gramStart"/>
      <w:r>
        <w:rPr>
          <w:sz w:val="28"/>
          <w:szCs w:val="28"/>
        </w:rPr>
        <w:t>оплаты труда  работников</w:t>
      </w:r>
      <w:r w:rsidR="00B61066">
        <w:rPr>
          <w:sz w:val="28"/>
          <w:szCs w:val="28"/>
        </w:rPr>
        <w:t xml:space="preserve"> органа</w:t>
      </w:r>
      <w:r w:rsidRPr="00CB11AE">
        <w:rPr>
          <w:sz w:val="28"/>
          <w:szCs w:val="28"/>
        </w:rPr>
        <w:t xml:space="preserve">  местного самоуправления</w:t>
      </w:r>
      <w:proofErr w:type="gramEnd"/>
      <w:r w:rsidR="00005ED0" w:rsidRPr="00005ED0">
        <w:rPr>
          <w:sz w:val="28"/>
          <w:szCs w:val="28"/>
        </w:rPr>
        <w:t xml:space="preserve"> </w:t>
      </w:r>
      <w:r w:rsidR="00005ED0" w:rsidRPr="00CB11AE">
        <w:rPr>
          <w:sz w:val="28"/>
          <w:szCs w:val="28"/>
        </w:rPr>
        <w:t>МО «</w:t>
      </w:r>
      <w:proofErr w:type="spellStart"/>
      <w:r w:rsidR="006E5F84">
        <w:rPr>
          <w:sz w:val="28"/>
          <w:szCs w:val="28"/>
        </w:rPr>
        <w:t>Теленгит</w:t>
      </w:r>
      <w:r w:rsidR="00005ED0">
        <w:rPr>
          <w:sz w:val="28"/>
          <w:szCs w:val="28"/>
        </w:rPr>
        <w:t>-</w:t>
      </w:r>
      <w:r w:rsidR="006E5F84">
        <w:rPr>
          <w:sz w:val="28"/>
          <w:szCs w:val="28"/>
        </w:rPr>
        <w:t>Сортогойс</w:t>
      </w:r>
      <w:r w:rsidR="00005ED0">
        <w:rPr>
          <w:sz w:val="28"/>
          <w:szCs w:val="28"/>
        </w:rPr>
        <w:t>кое</w:t>
      </w:r>
      <w:proofErr w:type="spellEnd"/>
      <w:r w:rsidR="00005ED0">
        <w:rPr>
          <w:sz w:val="28"/>
          <w:szCs w:val="28"/>
        </w:rPr>
        <w:t xml:space="preserve"> сельское поселение</w:t>
      </w:r>
      <w:r w:rsidR="00005ED0" w:rsidRPr="00CB11AE">
        <w:rPr>
          <w:sz w:val="28"/>
          <w:szCs w:val="28"/>
        </w:rPr>
        <w:t>»</w:t>
      </w:r>
      <w:r w:rsidR="00005ED0">
        <w:rPr>
          <w:sz w:val="28"/>
          <w:szCs w:val="28"/>
        </w:rPr>
        <w:t xml:space="preserve">  и  работников муниципальных учреждений</w:t>
      </w:r>
      <w:r w:rsidR="00144D15">
        <w:rPr>
          <w:sz w:val="28"/>
          <w:szCs w:val="28"/>
        </w:rPr>
        <w:t>.</w:t>
      </w:r>
      <w:r>
        <w:rPr>
          <w:sz w:val="28"/>
          <w:szCs w:val="28"/>
        </w:rPr>
        <w:t xml:space="preserve"> </w:t>
      </w:r>
    </w:p>
    <w:p w:rsidR="0051623E" w:rsidRDefault="0051623E" w:rsidP="0051623E">
      <w:pPr>
        <w:autoSpaceDE w:val="0"/>
        <w:autoSpaceDN w:val="0"/>
        <w:adjustRightInd w:val="0"/>
        <w:jc w:val="both"/>
        <w:rPr>
          <w:sz w:val="28"/>
          <w:szCs w:val="28"/>
        </w:rPr>
      </w:pPr>
      <w:r>
        <w:rPr>
          <w:sz w:val="28"/>
          <w:szCs w:val="28"/>
        </w:rPr>
        <w:t xml:space="preserve">   2. </w:t>
      </w:r>
      <w:proofErr w:type="gramStart"/>
      <w:r>
        <w:rPr>
          <w:sz w:val="28"/>
          <w:szCs w:val="28"/>
        </w:rPr>
        <w:t>Финансовое обеспечение расходных обязательств  МО «</w:t>
      </w:r>
      <w:proofErr w:type="spellStart"/>
      <w:r w:rsidR="006E5F84">
        <w:rPr>
          <w:sz w:val="28"/>
          <w:szCs w:val="28"/>
        </w:rPr>
        <w:t>Теленгит-Сортогойское</w:t>
      </w:r>
      <w:proofErr w:type="spellEnd"/>
      <w:r w:rsidR="00144D15">
        <w:rPr>
          <w:sz w:val="28"/>
          <w:szCs w:val="28"/>
        </w:rPr>
        <w:t xml:space="preserve"> сельское поселение</w:t>
      </w:r>
      <w:r>
        <w:rPr>
          <w:sz w:val="28"/>
          <w:szCs w:val="28"/>
        </w:rPr>
        <w:t>», связанных с реализацией настоящего Постановления, осуществляется в пределах бюджетных ассигнований, предусмотренных в установленном порядке решением сессии сельского  Совета депутатов МО «</w:t>
      </w:r>
      <w:proofErr w:type="spellStart"/>
      <w:r w:rsidR="006E5F84">
        <w:rPr>
          <w:sz w:val="28"/>
          <w:szCs w:val="28"/>
        </w:rPr>
        <w:t>Теленгит-Сортогойское</w:t>
      </w:r>
      <w:proofErr w:type="spellEnd"/>
      <w:r w:rsidR="00442227">
        <w:rPr>
          <w:sz w:val="28"/>
          <w:szCs w:val="28"/>
        </w:rPr>
        <w:t xml:space="preserve"> сельское поселение</w:t>
      </w:r>
      <w:r>
        <w:rPr>
          <w:sz w:val="28"/>
          <w:szCs w:val="28"/>
        </w:rPr>
        <w:t>»  о бюджете МО «</w:t>
      </w:r>
      <w:proofErr w:type="spellStart"/>
      <w:r w:rsidR="006E5F84">
        <w:rPr>
          <w:sz w:val="28"/>
          <w:szCs w:val="28"/>
        </w:rPr>
        <w:t>Теленгит-Сортогойское</w:t>
      </w:r>
      <w:proofErr w:type="spellEnd"/>
      <w:r w:rsidR="00500F3E">
        <w:rPr>
          <w:sz w:val="28"/>
          <w:szCs w:val="28"/>
        </w:rPr>
        <w:t xml:space="preserve"> сельское поселение</w:t>
      </w:r>
      <w:r>
        <w:rPr>
          <w:sz w:val="28"/>
          <w:szCs w:val="28"/>
        </w:rPr>
        <w:t>» на очередной финансовый  год и на плановый период на обеспе</w:t>
      </w:r>
      <w:r w:rsidR="00005ED0">
        <w:rPr>
          <w:sz w:val="28"/>
          <w:szCs w:val="28"/>
        </w:rPr>
        <w:t>чение выполнения функций органа</w:t>
      </w:r>
      <w:r>
        <w:rPr>
          <w:sz w:val="28"/>
          <w:szCs w:val="28"/>
        </w:rPr>
        <w:t xml:space="preserve"> местного самоуправления </w:t>
      </w:r>
      <w:r w:rsidR="00442227">
        <w:rPr>
          <w:sz w:val="28"/>
          <w:szCs w:val="28"/>
        </w:rPr>
        <w:t>в</w:t>
      </w:r>
      <w:r>
        <w:rPr>
          <w:sz w:val="28"/>
          <w:szCs w:val="28"/>
        </w:rPr>
        <w:t xml:space="preserve"> части оплаты труда работников.</w:t>
      </w:r>
      <w:proofErr w:type="gramEnd"/>
    </w:p>
    <w:p w:rsidR="0051623E" w:rsidRPr="00B54F3E" w:rsidRDefault="0051623E" w:rsidP="0051623E">
      <w:pPr>
        <w:autoSpaceDE w:val="0"/>
        <w:autoSpaceDN w:val="0"/>
        <w:adjustRightInd w:val="0"/>
        <w:jc w:val="both"/>
        <w:rPr>
          <w:sz w:val="28"/>
          <w:szCs w:val="28"/>
        </w:rPr>
      </w:pPr>
      <w:r>
        <w:rPr>
          <w:sz w:val="28"/>
          <w:szCs w:val="28"/>
        </w:rPr>
        <w:t xml:space="preserve"> 3. </w:t>
      </w:r>
      <w:r w:rsidRPr="00B54F3E">
        <w:rPr>
          <w:sz w:val="28"/>
          <w:szCs w:val="28"/>
        </w:rPr>
        <w:t xml:space="preserve"> Утвердить:</w:t>
      </w:r>
    </w:p>
    <w:p w:rsidR="0051623E" w:rsidRPr="00B54F3E" w:rsidRDefault="0051623E" w:rsidP="0051623E">
      <w:pPr>
        <w:autoSpaceDE w:val="0"/>
        <w:autoSpaceDN w:val="0"/>
        <w:adjustRightInd w:val="0"/>
        <w:jc w:val="both"/>
        <w:rPr>
          <w:sz w:val="28"/>
          <w:szCs w:val="28"/>
        </w:rPr>
      </w:pPr>
      <w:r w:rsidRPr="00B54F3E">
        <w:rPr>
          <w:sz w:val="28"/>
          <w:szCs w:val="28"/>
        </w:rPr>
        <w:t xml:space="preserve">1) </w:t>
      </w:r>
      <w:hyperlink r:id="rId7" w:history="1">
        <w:r w:rsidRPr="00B54F3E">
          <w:rPr>
            <w:sz w:val="28"/>
            <w:szCs w:val="28"/>
          </w:rPr>
          <w:t>Положение</w:t>
        </w:r>
      </w:hyperlink>
      <w:r w:rsidRPr="00B54F3E">
        <w:rPr>
          <w:sz w:val="28"/>
          <w:szCs w:val="28"/>
        </w:rPr>
        <w:t xml:space="preserve"> об установлении </w:t>
      </w:r>
      <w:proofErr w:type="gramStart"/>
      <w:r w:rsidRPr="00B54F3E">
        <w:rPr>
          <w:sz w:val="28"/>
          <w:szCs w:val="28"/>
        </w:rPr>
        <w:t xml:space="preserve">системы оплаты труда работников </w:t>
      </w:r>
      <w:r w:rsidR="001E22FA">
        <w:rPr>
          <w:sz w:val="28"/>
          <w:szCs w:val="28"/>
        </w:rPr>
        <w:t>органа</w:t>
      </w:r>
      <w:r w:rsidRPr="00B54F3E">
        <w:rPr>
          <w:sz w:val="28"/>
          <w:szCs w:val="28"/>
        </w:rPr>
        <w:t xml:space="preserve">  местного самоуправления</w:t>
      </w:r>
      <w:proofErr w:type="gramEnd"/>
      <w:r w:rsidRPr="00B54F3E">
        <w:rPr>
          <w:sz w:val="28"/>
          <w:szCs w:val="28"/>
        </w:rPr>
        <w:t xml:space="preserve">   МО «</w:t>
      </w:r>
      <w:proofErr w:type="spellStart"/>
      <w:r w:rsidR="006E5F84">
        <w:rPr>
          <w:sz w:val="28"/>
          <w:szCs w:val="28"/>
        </w:rPr>
        <w:t>Теленгит-Сортогойское</w:t>
      </w:r>
      <w:proofErr w:type="spellEnd"/>
      <w:r w:rsidR="00DA1290">
        <w:rPr>
          <w:sz w:val="28"/>
          <w:szCs w:val="28"/>
        </w:rPr>
        <w:t xml:space="preserve"> сельское поселение</w:t>
      </w:r>
      <w:r w:rsidRPr="00B54F3E">
        <w:rPr>
          <w:sz w:val="28"/>
          <w:szCs w:val="28"/>
        </w:rPr>
        <w:t xml:space="preserve">» </w:t>
      </w:r>
      <w:r w:rsidR="00005ED0">
        <w:rPr>
          <w:sz w:val="28"/>
          <w:szCs w:val="28"/>
        </w:rPr>
        <w:t xml:space="preserve">и работников муниципальных учреждений </w:t>
      </w:r>
      <w:r w:rsidR="006E0517" w:rsidRPr="00B54F3E">
        <w:rPr>
          <w:sz w:val="28"/>
          <w:szCs w:val="28"/>
        </w:rPr>
        <w:t>МО «</w:t>
      </w:r>
      <w:proofErr w:type="spellStart"/>
      <w:r w:rsidR="006E0517">
        <w:rPr>
          <w:sz w:val="28"/>
          <w:szCs w:val="28"/>
        </w:rPr>
        <w:t>Теленгит-Сортогойское</w:t>
      </w:r>
      <w:proofErr w:type="spellEnd"/>
      <w:r w:rsidR="006E0517">
        <w:rPr>
          <w:sz w:val="28"/>
          <w:szCs w:val="28"/>
        </w:rPr>
        <w:t xml:space="preserve"> сельское поселение </w:t>
      </w:r>
      <w:r w:rsidR="006E0517" w:rsidRPr="00B54F3E">
        <w:rPr>
          <w:sz w:val="28"/>
          <w:szCs w:val="28"/>
        </w:rPr>
        <w:t>»</w:t>
      </w:r>
      <w:r w:rsidRPr="00B54F3E">
        <w:rPr>
          <w:b/>
          <w:sz w:val="28"/>
          <w:szCs w:val="28"/>
        </w:rPr>
        <w:t xml:space="preserve"> </w:t>
      </w:r>
      <w:r w:rsidRPr="00B54F3E">
        <w:rPr>
          <w:sz w:val="28"/>
          <w:szCs w:val="28"/>
        </w:rPr>
        <w:t>согласно приложению N 1;</w:t>
      </w:r>
    </w:p>
    <w:p w:rsidR="0051623E" w:rsidRPr="00B54F3E" w:rsidRDefault="0051623E" w:rsidP="0051623E">
      <w:pPr>
        <w:autoSpaceDE w:val="0"/>
        <w:autoSpaceDN w:val="0"/>
        <w:adjustRightInd w:val="0"/>
        <w:jc w:val="both"/>
        <w:rPr>
          <w:sz w:val="28"/>
          <w:szCs w:val="28"/>
        </w:rPr>
      </w:pPr>
      <w:r w:rsidRPr="00B54F3E">
        <w:rPr>
          <w:sz w:val="28"/>
          <w:szCs w:val="28"/>
        </w:rPr>
        <w:t xml:space="preserve">2) </w:t>
      </w:r>
      <w:hyperlink r:id="rId8" w:history="1">
        <w:r w:rsidRPr="00B54F3E">
          <w:rPr>
            <w:sz w:val="28"/>
            <w:szCs w:val="28"/>
          </w:rPr>
          <w:t>Перечень</w:t>
        </w:r>
      </w:hyperlink>
      <w:r w:rsidRPr="00B54F3E">
        <w:rPr>
          <w:sz w:val="28"/>
          <w:szCs w:val="28"/>
        </w:rPr>
        <w:t xml:space="preserve"> видов выплат компенсационного характера в </w:t>
      </w:r>
      <w:r>
        <w:rPr>
          <w:sz w:val="28"/>
          <w:szCs w:val="28"/>
        </w:rPr>
        <w:t>органе</w:t>
      </w:r>
      <w:r w:rsidRPr="00B54F3E">
        <w:rPr>
          <w:sz w:val="28"/>
          <w:szCs w:val="28"/>
        </w:rPr>
        <w:t xml:space="preserve">  местного самоуправления   МО «</w:t>
      </w:r>
      <w:proofErr w:type="spellStart"/>
      <w:r w:rsidR="006E5F84">
        <w:rPr>
          <w:sz w:val="28"/>
          <w:szCs w:val="28"/>
        </w:rPr>
        <w:t>Теленгит-Сортогойское</w:t>
      </w:r>
      <w:proofErr w:type="spellEnd"/>
      <w:r w:rsidR="006E5F84">
        <w:rPr>
          <w:sz w:val="28"/>
          <w:szCs w:val="28"/>
        </w:rPr>
        <w:t xml:space="preserve"> </w:t>
      </w:r>
      <w:r w:rsidR="00442227">
        <w:rPr>
          <w:sz w:val="28"/>
          <w:szCs w:val="28"/>
        </w:rPr>
        <w:t>сельское поселение</w:t>
      </w:r>
      <w:r w:rsidRPr="00B54F3E">
        <w:rPr>
          <w:sz w:val="28"/>
          <w:szCs w:val="28"/>
        </w:rPr>
        <w:t xml:space="preserve">» </w:t>
      </w:r>
      <w:r w:rsidR="00005ED0">
        <w:rPr>
          <w:sz w:val="28"/>
          <w:szCs w:val="28"/>
        </w:rPr>
        <w:t xml:space="preserve">и муниципальных учреждениях </w:t>
      </w:r>
      <w:r w:rsidR="006E0517" w:rsidRPr="00B54F3E">
        <w:rPr>
          <w:sz w:val="28"/>
          <w:szCs w:val="28"/>
        </w:rPr>
        <w:t>МО «</w:t>
      </w:r>
      <w:proofErr w:type="spellStart"/>
      <w:r w:rsidR="006E0517">
        <w:rPr>
          <w:sz w:val="28"/>
          <w:szCs w:val="28"/>
        </w:rPr>
        <w:t>Теленгит-Сортогойское</w:t>
      </w:r>
      <w:proofErr w:type="spellEnd"/>
      <w:r w:rsidR="006E0517">
        <w:rPr>
          <w:sz w:val="28"/>
          <w:szCs w:val="28"/>
        </w:rPr>
        <w:t xml:space="preserve"> сельское поселение </w:t>
      </w:r>
      <w:r w:rsidR="006E0517" w:rsidRPr="00B54F3E">
        <w:rPr>
          <w:sz w:val="28"/>
          <w:szCs w:val="28"/>
        </w:rPr>
        <w:t>»</w:t>
      </w:r>
      <w:r w:rsidR="00005ED0" w:rsidRPr="00B54F3E">
        <w:rPr>
          <w:b/>
          <w:sz w:val="28"/>
          <w:szCs w:val="28"/>
        </w:rPr>
        <w:t xml:space="preserve"> </w:t>
      </w:r>
      <w:r w:rsidRPr="00B54F3E">
        <w:rPr>
          <w:sz w:val="28"/>
          <w:szCs w:val="28"/>
        </w:rPr>
        <w:t xml:space="preserve"> и разъяснения о порядке установления этих выплат согласно приложению N 2;</w:t>
      </w:r>
    </w:p>
    <w:p w:rsidR="0051623E" w:rsidRDefault="0051623E" w:rsidP="0051623E">
      <w:pPr>
        <w:autoSpaceDE w:val="0"/>
        <w:autoSpaceDN w:val="0"/>
        <w:adjustRightInd w:val="0"/>
        <w:jc w:val="both"/>
        <w:rPr>
          <w:sz w:val="28"/>
          <w:szCs w:val="28"/>
        </w:rPr>
      </w:pPr>
      <w:r w:rsidRPr="00B54F3E">
        <w:rPr>
          <w:sz w:val="28"/>
          <w:szCs w:val="28"/>
        </w:rPr>
        <w:lastRenderedPageBreak/>
        <w:t xml:space="preserve">3) </w:t>
      </w:r>
      <w:hyperlink r:id="rId9" w:history="1">
        <w:r w:rsidRPr="00B54F3E">
          <w:rPr>
            <w:sz w:val="28"/>
            <w:szCs w:val="28"/>
          </w:rPr>
          <w:t>Перечень</w:t>
        </w:r>
      </w:hyperlink>
      <w:r w:rsidRPr="00B54F3E">
        <w:rPr>
          <w:sz w:val="28"/>
          <w:szCs w:val="28"/>
        </w:rPr>
        <w:t xml:space="preserve"> видов выплат стимулирующего характера </w:t>
      </w:r>
      <w:r>
        <w:rPr>
          <w:sz w:val="28"/>
          <w:szCs w:val="28"/>
        </w:rPr>
        <w:t>в органе</w:t>
      </w:r>
      <w:r w:rsidRPr="00B54F3E">
        <w:rPr>
          <w:sz w:val="28"/>
          <w:szCs w:val="28"/>
        </w:rPr>
        <w:t xml:space="preserve">  местного</w:t>
      </w:r>
      <w:r w:rsidRPr="001B3E54">
        <w:rPr>
          <w:sz w:val="28"/>
          <w:szCs w:val="28"/>
        </w:rPr>
        <w:t xml:space="preserve"> самоуправления </w:t>
      </w:r>
      <w:r>
        <w:rPr>
          <w:sz w:val="28"/>
          <w:szCs w:val="28"/>
        </w:rPr>
        <w:t xml:space="preserve"> </w:t>
      </w:r>
      <w:r w:rsidRPr="001B3E54">
        <w:rPr>
          <w:sz w:val="28"/>
          <w:szCs w:val="28"/>
        </w:rPr>
        <w:t xml:space="preserve"> МО «</w:t>
      </w:r>
      <w:proofErr w:type="spellStart"/>
      <w:r w:rsidR="006E5F84">
        <w:rPr>
          <w:sz w:val="28"/>
          <w:szCs w:val="28"/>
        </w:rPr>
        <w:t>Теленгит-Сортогойское</w:t>
      </w:r>
      <w:proofErr w:type="spellEnd"/>
      <w:r w:rsidR="006E5F84">
        <w:rPr>
          <w:sz w:val="28"/>
          <w:szCs w:val="28"/>
        </w:rPr>
        <w:t xml:space="preserve"> </w:t>
      </w:r>
      <w:r w:rsidR="00442227">
        <w:rPr>
          <w:sz w:val="28"/>
          <w:szCs w:val="28"/>
        </w:rPr>
        <w:t>сельское поселение</w:t>
      </w:r>
      <w:r w:rsidRPr="001B3E54">
        <w:rPr>
          <w:sz w:val="28"/>
          <w:szCs w:val="28"/>
        </w:rPr>
        <w:t>»</w:t>
      </w:r>
      <w:r w:rsidR="00005ED0" w:rsidRPr="00005ED0">
        <w:rPr>
          <w:sz w:val="28"/>
          <w:szCs w:val="28"/>
        </w:rPr>
        <w:t xml:space="preserve"> </w:t>
      </w:r>
      <w:r w:rsidR="00005ED0">
        <w:rPr>
          <w:sz w:val="28"/>
          <w:szCs w:val="28"/>
        </w:rPr>
        <w:t xml:space="preserve">и муниципальных учреждениях </w:t>
      </w:r>
      <w:r w:rsidR="006E0517" w:rsidRPr="00B54F3E">
        <w:rPr>
          <w:sz w:val="28"/>
          <w:szCs w:val="28"/>
        </w:rPr>
        <w:t>МО «</w:t>
      </w:r>
      <w:proofErr w:type="spellStart"/>
      <w:r w:rsidR="006E0517">
        <w:rPr>
          <w:sz w:val="28"/>
          <w:szCs w:val="28"/>
        </w:rPr>
        <w:t>Теленгит-Сортогойское</w:t>
      </w:r>
      <w:proofErr w:type="spellEnd"/>
      <w:r w:rsidR="006E0517">
        <w:rPr>
          <w:sz w:val="28"/>
          <w:szCs w:val="28"/>
        </w:rPr>
        <w:t xml:space="preserve"> сельское поселение </w:t>
      </w:r>
      <w:r w:rsidR="006E0517" w:rsidRPr="00B54F3E">
        <w:rPr>
          <w:sz w:val="28"/>
          <w:szCs w:val="28"/>
        </w:rPr>
        <w:t>»</w:t>
      </w:r>
      <w:r>
        <w:rPr>
          <w:sz w:val="28"/>
          <w:szCs w:val="28"/>
        </w:rPr>
        <w:t xml:space="preserve"> и разъяснения о порядке установления этих выплат согласно приложению N 3;</w:t>
      </w:r>
    </w:p>
    <w:p w:rsidR="0051623E" w:rsidRPr="009C5E54" w:rsidRDefault="0051623E" w:rsidP="0051623E">
      <w:pPr>
        <w:autoSpaceDE w:val="0"/>
        <w:autoSpaceDN w:val="0"/>
        <w:adjustRightInd w:val="0"/>
        <w:jc w:val="both"/>
        <w:rPr>
          <w:sz w:val="28"/>
          <w:szCs w:val="28"/>
        </w:rPr>
      </w:pPr>
      <w:r w:rsidRPr="009C5E54">
        <w:rPr>
          <w:sz w:val="28"/>
          <w:szCs w:val="28"/>
        </w:rPr>
        <w:t xml:space="preserve">4) </w:t>
      </w:r>
      <w:hyperlink r:id="rId10" w:history="1">
        <w:r w:rsidRPr="009C5E54">
          <w:rPr>
            <w:sz w:val="28"/>
            <w:szCs w:val="28"/>
          </w:rPr>
          <w:t>Условия</w:t>
        </w:r>
      </w:hyperlink>
      <w:r w:rsidRPr="009C5E54">
        <w:rPr>
          <w:sz w:val="28"/>
          <w:szCs w:val="28"/>
        </w:rPr>
        <w:t xml:space="preserve"> </w:t>
      </w:r>
      <w:proofErr w:type="gramStart"/>
      <w:r w:rsidRPr="009C5E54">
        <w:rPr>
          <w:sz w:val="28"/>
          <w:szCs w:val="28"/>
        </w:rPr>
        <w:t>оплаты труда  работников  органа местного самоуправления</w:t>
      </w:r>
      <w:proofErr w:type="gramEnd"/>
      <w:r w:rsidRPr="009C5E54">
        <w:rPr>
          <w:sz w:val="28"/>
          <w:szCs w:val="28"/>
        </w:rPr>
        <w:t xml:space="preserve"> МО «</w:t>
      </w:r>
      <w:proofErr w:type="spellStart"/>
      <w:r w:rsidR="006E5F84" w:rsidRPr="009C5E54">
        <w:rPr>
          <w:sz w:val="28"/>
          <w:szCs w:val="28"/>
        </w:rPr>
        <w:t>Теленгит-Сортогойское</w:t>
      </w:r>
      <w:proofErr w:type="spellEnd"/>
      <w:r w:rsidR="006E5F84" w:rsidRPr="009C5E54">
        <w:rPr>
          <w:sz w:val="28"/>
          <w:szCs w:val="28"/>
        </w:rPr>
        <w:t xml:space="preserve"> </w:t>
      </w:r>
      <w:r w:rsidR="00442227" w:rsidRPr="009C5E54">
        <w:rPr>
          <w:sz w:val="28"/>
          <w:szCs w:val="28"/>
        </w:rPr>
        <w:t>сельское поселение</w:t>
      </w:r>
      <w:r w:rsidRPr="009C5E54">
        <w:rPr>
          <w:sz w:val="28"/>
          <w:szCs w:val="28"/>
        </w:rPr>
        <w:t>»  согласно приложению N 4;</w:t>
      </w:r>
    </w:p>
    <w:p w:rsidR="0051623E" w:rsidRDefault="006E0517" w:rsidP="0051623E">
      <w:pPr>
        <w:autoSpaceDE w:val="0"/>
        <w:autoSpaceDN w:val="0"/>
        <w:adjustRightInd w:val="0"/>
        <w:jc w:val="both"/>
        <w:rPr>
          <w:sz w:val="28"/>
          <w:szCs w:val="28"/>
        </w:rPr>
      </w:pPr>
      <w:r>
        <w:rPr>
          <w:color w:val="FF0000"/>
          <w:sz w:val="28"/>
          <w:szCs w:val="28"/>
        </w:rPr>
        <w:t xml:space="preserve"> </w:t>
      </w:r>
      <w:r w:rsidR="0051623E" w:rsidRPr="006E0517">
        <w:rPr>
          <w:color w:val="FF0000"/>
          <w:sz w:val="28"/>
          <w:szCs w:val="28"/>
        </w:rPr>
        <w:t xml:space="preserve"> </w:t>
      </w:r>
      <w:r w:rsidR="00442227" w:rsidRPr="009C5E54">
        <w:rPr>
          <w:sz w:val="28"/>
          <w:szCs w:val="28"/>
        </w:rPr>
        <w:t>4</w:t>
      </w:r>
      <w:r w:rsidR="0051623E" w:rsidRPr="009C5E54">
        <w:rPr>
          <w:sz w:val="28"/>
          <w:szCs w:val="28"/>
        </w:rPr>
        <w:t>.</w:t>
      </w:r>
      <w:r w:rsidR="009C5E54">
        <w:rPr>
          <w:sz w:val="28"/>
          <w:szCs w:val="28"/>
        </w:rPr>
        <w:t xml:space="preserve"> </w:t>
      </w:r>
      <w:r w:rsidR="0051623E" w:rsidRPr="009C5E54">
        <w:rPr>
          <w:sz w:val="28"/>
          <w:szCs w:val="28"/>
        </w:rPr>
        <w:t>Установить</w:t>
      </w:r>
      <w:r w:rsidR="0051623E">
        <w:rPr>
          <w:sz w:val="28"/>
          <w:szCs w:val="28"/>
        </w:rPr>
        <w:t>, что при увеличении (индексации) окладов (должностных окладов), ставок зара</w:t>
      </w:r>
      <w:r w:rsidR="001E22FA">
        <w:rPr>
          <w:sz w:val="28"/>
          <w:szCs w:val="28"/>
        </w:rPr>
        <w:t>ботной платы работников  органа</w:t>
      </w:r>
      <w:r w:rsidR="0051623E" w:rsidRPr="001B3E54">
        <w:rPr>
          <w:sz w:val="28"/>
          <w:szCs w:val="28"/>
        </w:rPr>
        <w:t xml:space="preserve">  местного самоуправления </w:t>
      </w:r>
      <w:r w:rsidR="0051623E">
        <w:rPr>
          <w:sz w:val="28"/>
          <w:szCs w:val="28"/>
        </w:rPr>
        <w:t xml:space="preserve"> </w:t>
      </w:r>
      <w:r w:rsidR="0051623E" w:rsidRPr="001B3E54">
        <w:rPr>
          <w:sz w:val="28"/>
          <w:szCs w:val="28"/>
        </w:rPr>
        <w:t xml:space="preserve"> МО «</w:t>
      </w:r>
      <w:proofErr w:type="spellStart"/>
      <w:r w:rsidR="006E5F84">
        <w:rPr>
          <w:sz w:val="28"/>
          <w:szCs w:val="28"/>
        </w:rPr>
        <w:t>Теленгит-Сортогойское</w:t>
      </w:r>
      <w:proofErr w:type="spellEnd"/>
      <w:r w:rsidR="00442227">
        <w:rPr>
          <w:sz w:val="28"/>
          <w:szCs w:val="28"/>
        </w:rPr>
        <w:t xml:space="preserve"> сельское поселение </w:t>
      </w:r>
      <w:r w:rsidR="0051623E" w:rsidRPr="001B3E54">
        <w:rPr>
          <w:sz w:val="28"/>
          <w:szCs w:val="28"/>
        </w:rPr>
        <w:t>»</w:t>
      </w:r>
      <w:r w:rsidR="0051623E">
        <w:rPr>
          <w:sz w:val="28"/>
          <w:szCs w:val="28"/>
        </w:rPr>
        <w:t>, их размеры подлежат округлению до целого рубля в сторону увеличения.</w:t>
      </w:r>
    </w:p>
    <w:p w:rsidR="0051623E" w:rsidRDefault="0051623E" w:rsidP="0051623E">
      <w:pPr>
        <w:autoSpaceDE w:val="0"/>
        <w:autoSpaceDN w:val="0"/>
        <w:adjustRightInd w:val="0"/>
        <w:ind w:firstLine="540"/>
        <w:jc w:val="both"/>
        <w:rPr>
          <w:sz w:val="28"/>
          <w:szCs w:val="28"/>
        </w:rPr>
      </w:pPr>
      <w:r>
        <w:rPr>
          <w:sz w:val="28"/>
          <w:szCs w:val="28"/>
        </w:rPr>
        <w:t>При увеличении (индексации) окладов (должностных окладов), ставок заработной платы работников муниципальных учреждений</w:t>
      </w:r>
      <w:r w:rsidRPr="001B3E54">
        <w:rPr>
          <w:sz w:val="28"/>
          <w:szCs w:val="28"/>
        </w:rPr>
        <w:t xml:space="preserve">  </w:t>
      </w:r>
      <w:r w:rsidR="006E0517" w:rsidRPr="00B54F3E">
        <w:rPr>
          <w:sz w:val="28"/>
          <w:szCs w:val="28"/>
        </w:rPr>
        <w:t>МО «</w:t>
      </w:r>
      <w:proofErr w:type="spellStart"/>
      <w:r w:rsidR="006E0517">
        <w:rPr>
          <w:sz w:val="28"/>
          <w:szCs w:val="28"/>
        </w:rPr>
        <w:t>Теленгит-</w:t>
      </w:r>
      <w:r w:rsidR="009C5E54">
        <w:rPr>
          <w:sz w:val="28"/>
          <w:szCs w:val="28"/>
        </w:rPr>
        <w:t>Сортогойское</w:t>
      </w:r>
      <w:proofErr w:type="spellEnd"/>
      <w:r w:rsidR="009C5E54">
        <w:rPr>
          <w:sz w:val="28"/>
          <w:szCs w:val="28"/>
        </w:rPr>
        <w:t xml:space="preserve"> сельское поселение</w:t>
      </w:r>
      <w:r w:rsidR="006E0517" w:rsidRPr="00B54F3E">
        <w:rPr>
          <w:sz w:val="28"/>
          <w:szCs w:val="28"/>
        </w:rPr>
        <w:t>»</w:t>
      </w:r>
      <w:r w:rsidR="006E0517" w:rsidRPr="001B3E54">
        <w:rPr>
          <w:sz w:val="28"/>
          <w:szCs w:val="28"/>
        </w:rPr>
        <w:t>,</w:t>
      </w:r>
      <w:r>
        <w:rPr>
          <w:sz w:val="28"/>
          <w:szCs w:val="28"/>
        </w:rPr>
        <w:t xml:space="preserve"> в соответствии с решениями администрации МО «</w:t>
      </w:r>
      <w:proofErr w:type="spellStart"/>
      <w:r w:rsidR="006E5F84">
        <w:rPr>
          <w:sz w:val="28"/>
          <w:szCs w:val="28"/>
        </w:rPr>
        <w:t>Теленгит-Сортогойское</w:t>
      </w:r>
      <w:proofErr w:type="spellEnd"/>
      <w:r w:rsidR="00442227">
        <w:rPr>
          <w:sz w:val="28"/>
          <w:szCs w:val="28"/>
        </w:rPr>
        <w:t xml:space="preserve"> сельское поселение</w:t>
      </w:r>
      <w:r>
        <w:rPr>
          <w:sz w:val="28"/>
          <w:szCs w:val="28"/>
        </w:rPr>
        <w:t>» одновременно в той же пропорции увеличиваются (индексируются) размеры должностных окладов руководителей э</w:t>
      </w:r>
      <w:r w:rsidR="006E0517">
        <w:rPr>
          <w:sz w:val="28"/>
          <w:szCs w:val="28"/>
        </w:rPr>
        <w:t>тих учреждений</w:t>
      </w:r>
      <w:r>
        <w:rPr>
          <w:sz w:val="28"/>
          <w:szCs w:val="28"/>
        </w:rPr>
        <w:t>.</w:t>
      </w:r>
    </w:p>
    <w:p w:rsidR="0051623E" w:rsidRDefault="00442227" w:rsidP="004A43C0">
      <w:pPr>
        <w:autoSpaceDE w:val="0"/>
        <w:autoSpaceDN w:val="0"/>
        <w:adjustRightInd w:val="0"/>
        <w:jc w:val="both"/>
        <w:rPr>
          <w:sz w:val="28"/>
          <w:szCs w:val="28"/>
        </w:rPr>
      </w:pPr>
      <w:r>
        <w:rPr>
          <w:sz w:val="28"/>
          <w:szCs w:val="28"/>
        </w:rPr>
        <w:t>5</w:t>
      </w:r>
      <w:r w:rsidR="0051623E">
        <w:rPr>
          <w:sz w:val="28"/>
          <w:szCs w:val="28"/>
        </w:rPr>
        <w:t xml:space="preserve">. </w:t>
      </w:r>
      <w:r w:rsidR="006D776A">
        <w:rPr>
          <w:sz w:val="28"/>
          <w:szCs w:val="28"/>
        </w:rPr>
        <w:t xml:space="preserve"> </w:t>
      </w:r>
      <w:r w:rsidR="0051623E">
        <w:rPr>
          <w:sz w:val="28"/>
          <w:szCs w:val="28"/>
        </w:rPr>
        <w:t>Отделу бухгалтерии  администрации МО «</w:t>
      </w:r>
      <w:proofErr w:type="spellStart"/>
      <w:r w:rsidR="006E5F84">
        <w:rPr>
          <w:sz w:val="28"/>
          <w:szCs w:val="28"/>
        </w:rPr>
        <w:t>Теленгит-Сортогойское</w:t>
      </w:r>
      <w:proofErr w:type="spellEnd"/>
      <w:r>
        <w:rPr>
          <w:sz w:val="28"/>
          <w:szCs w:val="28"/>
        </w:rPr>
        <w:t xml:space="preserve"> сельское поселение </w:t>
      </w:r>
      <w:r w:rsidR="0051623E">
        <w:rPr>
          <w:sz w:val="28"/>
          <w:szCs w:val="28"/>
        </w:rPr>
        <w:t>» при планировании бюджетных ассигнований местного  бюджета МО «</w:t>
      </w:r>
      <w:proofErr w:type="spellStart"/>
      <w:r w:rsidR="006E5F84">
        <w:rPr>
          <w:sz w:val="28"/>
          <w:szCs w:val="28"/>
        </w:rPr>
        <w:t>Теленгит-Сортогойское</w:t>
      </w:r>
      <w:proofErr w:type="spellEnd"/>
      <w:r>
        <w:rPr>
          <w:sz w:val="28"/>
          <w:szCs w:val="28"/>
        </w:rPr>
        <w:t xml:space="preserve"> сельское поселение </w:t>
      </w:r>
      <w:r w:rsidR="0051623E">
        <w:rPr>
          <w:sz w:val="28"/>
          <w:szCs w:val="28"/>
        </w:rPr>
        <w:t>» на очередной финансовый год и на плановый период ежегодно утверждать расчетный объем бюджетных асс</w:t>
      </w:r>
      <w:r>
        <w:rPr>
          <w:sz w:val="28"/>
          <w:szCs w:val="28"/>
        </w:rPr>
        <w:t>игнований местного бюджета МО «</w:t>
      </w:r>
      <w:proofErr w:type="spellStart"/>
      <w:r w:rsidR="006E5F84">
        <w:rPr>
          <w:sz w:val="28"/>
          <w:szCs w:val="28"/>
        </w:rPr>
        <w:t>Теленгит-Сортогойское</w:t>
      </w:r>
      <w:proofErr w:type="spellEnd"/>
      <w:r>
        <w:rPr>
          <w:sz w:val="28"/>
          <w:szCs w:val="28"/>
        </w:rPr>
        <w:t xml:space="preserve"> сельское поселение</w:t>
      </w:r>
      <w:r w:rsidR="0051623E">
        <w:rPr>
          <w:sz w:val="28"/>
          <w:szCs w:val="28"/>
        </w:rPr>
        <w:t>», предусмотренных на заработную плату  на очередной финансовый год.</w:t>
      </w:r>
    </w:p>
    <w:p w:rsidR="006B418B" w:rsidRPr="006D776A" w:rsidRDefault="001E22FA" w:rsidP="006B418B">
      <w:pPr>
        <w:widowControl w:val="0"/>
        <w:autoSpaceDE w:val="0"/>
        <w:autoSpaceDN w:val="0"/>
        <w:adjustRightInd w:val="0"/>
        <w:jc w:val="both"/>
        <w:rPr>
          <w:sz w:val="28"/>
          <w:szCs w:val="28"/>
        </w:rPr>
      </w:pPr>
      <w:r>
        <w:rPr>
          <w:sz w:val="28"/>
          <w:szCs w:val="28"/>
        </w:rPr>
        <w:t xml:space="preserve"> </w:t>
      </w:r>
      <w:r w:rsidR="00442227">
        <w:rPr>
          <w:sz w:val="28"/>
          <w:szCs w:val="28"/>
        </w:rPr>
        <w:t>6</w:t>
      </w:r>
      <w:r>
        <w:rPr>
          <w:sz w:val="28"/>
          <w:szCs w:val="28"/>
        </w:rPr>
        <w:t>.</w:t>
      </w:r>
      <w:r w:rsidR="004A43C0">
        <w:rPr>
          <w:sz w:val="28"/>
          <w:szCs w:val="28"/>
        </w:rPr>
        <w:t xml:space="preserve"> </w:t>
      </w:r>
      <w:r w:rsidR="0051623E" w:rsidRPr="0035622A">
        <w:rPr>
          <w:sz w:val="28"/>
          <w:szCs w:val="28"/>
        </w:rPr>
        <w:t>Настоящее Постановление не распространяется на работнико</w:t>
      </w:r>
      <w:r w:rsidR="0051623E">
        <w:rPr>
          <w:sz w:val="28"/>
          <w:szCs w:val="28"/>
        </w:rPr>
        <w:t>в получающих заработную плату согласно</w:t>
      </w:r>
      <w:r>
        <w:rPr>
          <w:sz w:val="28"/>
          <w:szCs w:val="28"/>
        </w:rPr>
        <w:t xml:space="preserve"> решениям сельского Совета депутатов МО «</w:t>
      </w:r>
      <w:proofErr w:type="spellStart"/>
      <w:r w:rsidR="00471297">
        <w:rPr>
          <w:sz w:val="28"/>
          <w:szCs w:val="28"/>
        </w:rPr>
        <w:t>Теленгит-Сортогойское</w:t>
      </w:r>
      <w:proofErr w:type="spellEnd"/>
      <w:r>
        <w:rPr>
          <w:sz w:val="28"/>
          <w:szCs w:val="28"/>
        </w:rPr>
        <w:t xml:space="preserve"> сельское поселение» от </w:t>
      </w:r>
      <w:r w:rsidR="00B24A25">
        <w:rPr>
          <w:sz w:val="28"/>
          <w:szCs w:val="28"/>
        </w:rPr>
        <w:t>27</w:t>
      </w:r>
      <w:r>
        <w:rPr>
          <w:sz w:val="28"/>
          <w:szCs w:val="28"/>
        </w:rPr>
        <w:t xml:space="preserve">.09.2017 г № </w:t>
      </w:r>
      <w:r w:rsidR="00A80E25" w:rsidRPr="00A80E25">
        <w:rPr>
          <w:sz w:val="28"/>
          <w:szCs w:val="28"/>
        </w:rPr>
        <w:t>27-1</w:t>
      </w:r>
      <w:r w:rsidR="006D776A">
        <w:rPr>
          <w:sz w:val="28"/>
          <w:szCs w:val="28"/>
        </w:rPr>
        <w:t xml:space="preserve"> «</w:t>
      </w:r>
      <w:r w:rsidR="001A7100">
        <w:rPr>
          <w:sz w:val="28"/>
          <w:szCs w:val="28"/>
        </w:rPr>
        <w:t>Об утверждении</w:t>
      </w:r>
      <w:r w:rsidR="006D776A">
        <w:rPr>
          <w:sz w:val="28"/>
          <w:szCs w:val="28"/>
        </w:rPr>
        <w:t xml:space="preserve"> Положения</w:t>
      </w:r>
      <w:r w:rsidR="001A7100">
        <w:rPr>
          <w:sz w:val="28"/>
          <w:szCs w:val="28"/>
        </w:rPr>
        <w:t xml:space="preserve"> «О денежном вознаграждении  выборных должностных лиц, лиц, замещающих муниципальную должность  в муниципальном образовании «</w:t>
      </w:r>
      <w:proofErr w:type="spellStart"/>
      <w:r w:rsidR="001A7100">
        <w:rPr>
          <w:sz w:val="28"/>
          <w:szCs w:val="28"/>
        </w:rPr>
        <w:t>Теленгит-Сортогойское</w:t>
      </w:r>
      <w:proofErr w:type="spellEnd"/>
      <w:r w:rsidR="001A7100">
        <w:rPr>
          <w:sz w:val="28"/>
          <w:szCs w:val="28"/>
        </w:rPr>
        <w:t xml:space="preserve"> сельское поселение»</w:t>
      </w:r>
      <w:r w:rsidR="006D776A">
        <w:rPr>
          <w:sz w:val="28"/>
          <w:szCs w:val="28"/>
        </w:rPr>
        <w:t xml:space="preserve">, </w:t>
      </w:r>
      <w:r w:rsidR="004A43C0">
        <w:rPr>
          <w:sz w:val="28"/>
          <w:szCs w:val="28"/>
        </w:rPr>
        <w:t xml:space="preserve"> от </w:t>
      </w:r>
      <w:r w:rsidR="00574C0F">
        <w:rPr>
          <w:sz w:val="28"/>
          <w:szCs w:val="28"/>
        </w:rPr>
        <w:t xml:space="preserve"> </w:t>
      </w:r>
      <w:r w:rsidR="004A43C0">
        <w:rPr>
          <w:sz w:val="28"/>
          <w:szCs w:val="28"/>
        </w:rPr>
        <w:t>27.09.2017</w:t>
      </w:r>
      <w:r w:rsidR="006D776A">
        <w:rPr>
          <w:sz w:val="28"/>
          <w:szCs w:val="28"/>
        </w:rPr>
        <w:t xml:space="preserve">г  </w:t>
      </w:r>
      <w:r w:rsidR="00A80E25">
        <w:rPr>
          <w:sz w:val="28"/>
          <w:szCs w:val="28"/>
        </w:rPr>
        <w:t>№</w:t>
      </w:r>
      <w:r w:rsidR="00A80E25" w:rsidRPr="00A80E25">
        <w:rPr>
          <w:sz w:val="28"/>
          <w:szCs w:val="28"/>
        </w:rPr>
        <w:t>27-</w:t>
      </w:r>
      <w:r w:rsidR="004A43C0">
        <w:rPr>
          <w:sz w:val="28"/>
          <w:szCs w:val="28"/>
        </w:rPr>
        <w:t>2</w:t>
      </w:r>
      <w:r w:rsidR="001A7100">
        <w:rPr>
          <w:sz w:val="28"/>
          <w:szCs w:val="28"/>
        </w:rPr>
        <w:t xml:space="preserve"> </w:t>
      </w:r>
      <w:r w:rsidR="004A43C0" w:rsidRPr="004A43C0">
        <w:rPr>
          <w:color w:val="FF0000"/>
          <w:sz w:val="28"/>
          <w:szCs w:val="28"/>
        </w:rPr>
        <w:t xml:space="preserve"> </w:t>
      </w:r>
      <w:r w:rsidR="006D776A" w:rsidRPr="009C5E54">
        <w:rPr>
          <w:sz w:val="28"/>
          <w:szCs w:val="28"/>
        </w:rPr>
        <w:t>«</w:t>
      </w:r>
      <w:r w:rsidR="004A43C0" w:rsidRPr="004A43C0">
        <w:rPr>
          <w:sz w:val="28"/>
          <w:szCs w:val="28"/>
        </w:rPr>
        <w:t>Об утверждении</w:t>
      </w:r>
      <w:r w:rsidR="004A43C0">
        <w:rPr>
          <w:color w:val="FF0000"/>
          <w:sz w:val="28"/>
          <w:szCs w:val="28"/>
        </w:rPr>
        <w:t xml:space="preserve"> </w:t>
      </w:r>
      <w:proofErr w:type="gramStart"/>
      <w:r w:rsidR="004A43C0">
        <w:rPr>
          <w:sz w:val="28"/>
          <w:szCs w:val="28"/>
        </w:rPr>
        <w:t>Положение</w:t>
      </w:r>
      <w:proofErr w:type="gramEnd"/>
      <w:r w:rsidR="004A43C0">
        <w:rPr>
          <w:sz w:val="28"/>
          <w:szCs w:val="28"/>
        </w:rPr>
        <w:t xml:space="preserve"> об оплате труда лиц, замещающих должности муниципальной службы в муниципальном образовании «</w:t>
      </w:r>
      <w:proofErr w:type="spellStart"/>
      <w:r w:rsidR="004A43C0">
        <w:rPr>
          <w:sz w:val="28"/>
          <w:szCs w:val="28"/>
        </w:rPr>
        <w:t>Теленгит-Сортогойское</w:t>
      </w:r>
      <w:proofErr w:type="spellEnd"/>
      <w:r w:rsidR="004A43C0">
        <w:rPr>
          <w:sz w:val="28"/>
          <w:szCs w:val="28"/>
        </w:rPr>
        <w:t xml:space="preserve"> сельское поселение»,</w:t>
      </w:r>
      <w:r w:rsidR="00A80E25" w:rsidRPr="00A80E25">
        <w:rPr>
          <w:sz w:val="28"/>
          <w:szCs w:val="28"/>
        </w:rPr>
        <w:t xml:space="preserve"> </w:t>
      </w:r>
      <w:r w:rsidR="006D776A">
        <w:rPr>
          <w:sz w:val="28"/>
          <w:szCs w:val="28"/>
        </w:rPr>
        <w:t>постановления администрации МО «</w:t>
      </w:r>
      <w:proofErr w:type="spellStart"/>
      <w:r w:rsidR="006D776A">
        <w:rPr>
          <w:sz w:val="28"/>
          <w:szCs w:val="28"/>
        </w:rPr>
        <w:t>Теленгит-Сортогойское</w:t>
      </w:r>
      <w:proofErr w:type="spellEnd"/>
      <w:r w:rsidR="006D776A">
        <w:rPr>
          <w:sz w:val="28"/>
          <w:szCs w:val="28"/>
        </w:rPr>
        <w:t xml:space="preserve"> сельское поселение»</w:t>
      </w:r>
      <w:r w:rsidR="006B418B" w:rsidRPr="006B418B">
        <w:rPr>
          <w:sz w:val="28"/>
          <w:szCs w:val="28"/>
        </w:rPr>
        <w:t xml:space="preserve"> </w:t>
      </w:r>
      <w:r w:rsidR="006B418B">
        <w:rPr>
          <w:sz w:val="28"/>
          <w:szCs w:val="28"/>
        </w:rPr>
        <w:t xml:space="preserve">от 27.09.2017г. </w:t>
      </w:r>
      <w:r w:rsidR="006B418B" w:rsidRPr="006D776A">
        <w:rPr>
          <w:sz w:val="28"/>
          <w:szCs w:val="28"/>
        </w:rPr>
        <w:t xml:space="preserve">№35-1 </w:t>
      </w:r>
      <w:r w:rsidR="006D776A" w:rsidRPr="006D776A">
        <w:rPr>
          <w:sz w:val="28"/>
          <w:szCs w:val="28"/>
        </w:rPr>
        <w:t xml:space="preserve"> «</w:t>
      </w:r>
      <w:r w:rsidR="006B418B" w:rsidRPr="006D776A">
        <w:rPr>
          <w:sz w:val="28"/>
          <w:szCs w:val="28"/>
        </w:rPr>
        <w:t xml:space="preserve">Об утверждении </w:t>
      </w:r>
      <w:r w:rsidR="006D776A" w:rsidRPr="006D776A">
        <w:rPr>
          <w:sz w:val="28"/>
          <w:szCs w:val="28"/>
        </w:rPr>
        <w:t>Положения</w:t>
      </w:r>
      <w:r w:rsidR="006B418B" w:rsidRPr="006D776A">
        <w:rPr>
          <w:sz w:val="28"/>
          <w:szCs w:val="28"/>
        </w:rPr>
        <w:t xml:space="preserve"> об оплате труда работников, занимающих </w:t>
      </w:r>
      <w:proofErr w:type="gramStart"/>
      <w:r w:rsidR="006B418B" w:rsidRPr="006D776A">
        <w:rPr>
          <w:sz w:val="28"/>
          <w:szCs w:val="28"/>
        </w:rPr>
        <w:t>должности</w:t>
      </w:r>
      <w:proofErr w:type="gramEnd"/>
      <w:r w:rsidR="006B418B" w:rsidRPr="006D776A">
        <w:rPr>
          <w:sz w:val="28"/>
          <w:szCs w:val="28"/>
        </w:rPr>
        <w:t xml:space="preserve"> не отнесенные к муниципальным должностям и осуществление технического обеспечение </w:t>
      </w:r>
      <w:r w:rsidR="006D776A" w:rsidRPr="006D776A">
        <w:rPr>
          <w:sz w:val="28"/>
          <w:szCs w:val="28"/>
        </w:rPr>
        <w:t xml:space="preserve"> деятельности </w:t>
      </w:r>
      <w:r w:rsidR="006B418B" w:rsidRPr="006D776A">
        <w:rPr>
          <w:sz w:val="28"/>
          <w:szCs w:val="28"/>
        </w:rPr>
        <w:t>органа  местн</w:t>
      </w:r>
      <w:r w:rsidR="006D776A" w:rsidRPr="006D776A">
        <w:rPr>
          <w:sz w:val="28"/>
          <w:szCs w:val="28"/>
        </w:rPr>
        <w:t>ого самоуправления администрации</w:t>
      </w:r>
      <w:r w:rsidR="006B418B" w:rsidRPr="006D776A">
        <w:rPr>
          <w:sz w:val="28"/>
          <w:szCs w:val="28"/>
        </w:rPr>
        <w:t xml:space="preserve"> МО «</w:t>
      </w:r>
      <w:proofErr w:type="spellStart"/>
      <w:r w:rsidR="006B418B" w:rsidRPr="006D776A">
        <w:rPr>
          <w:sz w:val="28"/>
          <w:szCs w:val="28"/>
        </w:rPr>
        <w:t>Теленгит-Сортогойское</w:t>
      </w:r>
      <w:proofErr w:type="spellEnd"/>
      <w:r w:rsidR="006B418B" w:rsidRPr="006D776A">
        <w:rPr>
          <w:sz w:val="28"/>
          <w:szCs w:val="28"/>
        </w:rPr>
        <w:t xml:space="preserve"> сельское поселение»</w:t>
      </w:r>
    </w:p>
    <w:p w:rsidR="0051623E" w:rsidRPr="00187DDB" w:rsidRDefault="0051623E" w:rsidP="0051623E">
      <w:pPr>
        <w:autoSpaceDE w:val="0"/>
        <w:autoSpaceDN w:val="0"/>
        <w:adjustRightInd w:val="0"/>
        <w:jc w:val="both"/>
        <w:rPr>
          <w:bCs/>
          <w:sz w:val="24"/>
          <w:szCs w:val="24"/>
        </w:rPr>
      </w:pPr>
      <w:r>
        <w:rPr>
          <w:sz w:val="28"/>
          <w:szCs w:val="28"/>
        </w:rPr>
        <w:t xml:space="preserve">   </w:t>
      </w:r>
      <w:r w:rsidR="00442227">
        <w:rPr>
          <w:sz w:val="28"/>
          <w:szCs w:val="28"/>
        </w:rPr>
        <w:t>7</w:t>
      </w:r>
      <w:r>
        <w:rPr>
          <w:sz w:val="28"/>
          <w:szCs w:val="28"/>
        </w:rPr>
        <w:t>.  Признать утратившим  силу постановление администрации МО «</w:t>
      </w:r>
      <w:proofErr w:type="spellStart"/>
      <w:r w:rsidR="006B418B">
        <w:rPr>
          <w:sz w:val="28"/>
          <w:szCs w:val="28"/>
        </w:rPr>
        <w:t>Теленгит</w:t>
      </w:r>
      <w:r w:rsidR="00442227">
        <w:rPr>
          <w:sz w:val="28"/>
          <w:szCs w:val="28"/>
        </w:rPr>
        <w:t>-</w:t>
      </w:r>
      <w:r w:rsidR="006B418B">
        <w:rPr>
          <w:sz w:val="28"/>
          <w:szCs w:val="28"/>
        </w:rPr>
        <w:t>Сортогой</w:t>
      </w:r>
      <w:r w:rsidR="00442227">
        <w:rPr>
          <w:sz w:val="28"/>
          <w:szCs w:val="28"/>
        </w:rPr>
        <w:t>ское</w:t>
      </w:r>
      <w:proofErr w:type="spellEnd"/>
      <w:r w:rsidR="00442227">
        <w:rPr>
          <w:sz w:val="28"/>
          <w:szCs w:val="28"/>
        </w:rPr>
        <w:t xml:space="preserve"> сельское поселение</w:t>
      </w:r>
      <w:r>
        <w:rPr>
          <w:sz w:val="28"/>
          <w:szCs w:val="28"/>
        </w:rPr>
        <w:t>»</w:t>
      </w:r>
      <w:r w:rsidR="002608BB">
        <w:rPr>
          <w:sz w:val="28"/>
          <w:szCs w:val="28"/>
        </w:rPr>
        <w:t xml:space="preserve"> </w:t>
      </w:r>
      <w:r w:rsidR="006B418B">
        <w:rPr>
          <w:sz w:val="28"/>
          <w:szCs w:val="28"/>
        </w:rPr>
        <w:t xml:space="preserve"> </w:t>
      </w:r>
      <w:r w:rsidR="006B418B" w:rsidRPr="009C5E54">
        <w:rPr>
          <w:sz w:val="28"/>
          <w:szCs w:val="28"/>
        </w:rPr>
        <w:t>№21</w:t>
      </w:r>
      <w:r w:rsidR="008558B5" w:rsidRPr="009C5E54">
        <w:rPr>
          <w:sz w:val="28"/>
          <w:szCs w:val="28"/>
        </w:rPr>
        <w:t xml:space="preserve"> от </w:t>
      </w:r>
      <w:r w:rsidR="006B418B" w:rsidRPr="009C5E54">
        <w:rPr>
          <w:sz w:val="28"/>
          <w:szCs w:val="28"/>
        </w:rPr>
        <w:t>24</w:t>
      </w:r>
      <w:r w:rsidR="008558B5" w:rsidRPr="009C5E54">
        <w:rPr>
          <w:sz w:val="28"/>
          <w:szCs w:val="28"/>
        </w:rPr>
        <w:t>.</w:t>
      </w:r>
      <w:r w:rsidR="006B418B" w:rsidRPr="009C5E54">
        <w:rPr>
          <w:sz w:val="28"/>
          <w:szCs w:val="28"/>
        </w:rPr>
        <w:t>12</w:t>
      </w:r>
      <w:r w:rsidR="008558B5" w:rsidRPr="009C5E54">
        <w:rPr>
          <w:sz w:val="28"/>
          <w:szCs w:val="28"/>
        </w:rPr>
        <w:t>.201</w:t>
      </w:r>
      <w:r w:rsidR="006B418B" w:rsidRPr="009C5E54">
        <w:rPr>
          <w:sz w:val="28"/>
          <w:szCs w:val="28"/>
        </w:rPr>
        <w:t>1</w:t>
      </w:r>
      <w:r w:rsidR="008558B5" w:rsidRPr="009C5E54">
        <w:rPr>
          <w:sz w:val="28"/>
          <w:szCs w:val="28"/>
        </w:rPr>
        <w:t>г</w:t>
      </w:r>
      <w:r w:rsidR="009C5E54" w:rsidRPr="009C5E54">
        <w:rPr>
          <w:sz w:val="28"/>
          <w:szCs w:val="28"/>
        </w:rPr>
        <w:t xml:space="preserve">. Положение об оплате труда работников </w:t>
      </w:r>
      <w:proofErr w:type="spellStart"/>
      <w:r w:rsidR="009C5E54" w:rsidRPr="009C5E54">
        <w:rPr>
          <w:sz w:val="28"/>
          <w:szCs w:val="28"/>
        </w:rPr>
        <w:t>Теленгит-Сортогойского</w:t>
      </w:r>
      <w:proofErr w:type="spellEnd"/>
      <w:r w:rsidR="009C5E54" w:rsidRPr="009C5E54">
        <w:rPr>
          <w:sz w:val="28"/>
          <w:szCs w:val="28"/>
        </w:rPr>
        <w:t xml:space="preserve"> сельского поселения, в отношении которых</w:t>
      </w:r>
      <w:r w:rsidR="009C5E54">
        <w:rPr>
          <w:sz w:val="28"/>
          <w:szCs w:val="28"/>
        </w:rPr>
        <w:t xml:space="preserve"> применяется новые оплаты труда,               </w:t>
      </w:r>
      <w:r w:rsidR="008558B5">
        <w:rPr>
          <w:sz w:val="28"/>
          <w:szCs w:val="28"/>
        </w:rPr>
        <w:t xml:space="preserve"> </w:t>
      </w:r>
      <w:r w:rsidRPr="002273FC">
        <w:rPr>
          <w:sz w:val="28"/>
          <w:szCs w:val="28"/>
        </w:rPr>
        <w:t xml:space="preserve">с </w:t>
      </w:r>
      <w:r>
        <w:rPr>
          <w:sz w:val="28"/>
          <w:szCs w:val="28"/>
        </w:rPr>
        <w:t xml:space="preserve"> момента  вступления в силу  настоящего постановления</w:t>
      </w:r>
      <w:r w:rsidR="009C5E54">
        <w:rPr>
          <w:sz w:val="28"/>
          <w:szCs w:val="28"/>
        </w:rPr>
        <w:t>.</w:t>
      </w:r>
    </w:p>
    <w:p w:rsidR="0051623E" w:rsidRPr="0025581B" w:rsidRDefault="002608BB" w:rsidP="0051623E">
      <w:pPr>
        <w:autoSpaceDE w:val="0"/>
        <w:autoSpaceDN w:val="0"/>
        <w:adjustRightInd w:val="0"/>
        <w:jc w:val="both"/>
        <w:rPr>
          <w:b/>
          <w:sz w:val="28"/>
          <w:szCs w:val="28"/>
        </w:rPr>
      </w:pPr>
      <w:r>
        <w:rPr>
          <w:sz w:val="28"/>
          <w:szCs w:val="28"/>
        </w:rPr>
        <w:t xml:space="preserve">  8</w:t>
      </w:r>
      <w:r w:rsidR="0051623E">
        <w:rPr>
          <w:sz w:val="28"/>
          <w:szCs w:val="28"/>
        </w:rPr>
        <w:t xml:space="preserve">. </w:t>
      </w:r>
      <w:r w:rsidR="0051623E" w:rsidRPr="00B8643E">
        <w:rPr>
          <w:sz w:val="28"/>
          <w:szCs w:val="28"/>
        </w:rPr>
        <w:t xml:space="preserve">Настоящее Постановление вступает в силу с </w:t>
      </w:r>
      <w:r w:rsidR="0051623E">
        <w:rPr>
          <w:sz w:val="28"/>
          <w:szCs w:val="28"/>
        </w:rPr>
        <w:t>момента опубликования</w:t>
      </w:r>
    </w:p>
    <w:p w:rsidR="0051623E" w:rsidRPr="00500F3E" w:rsidRDefault="0051623E" w:rsidP="0051623E">
      <w:pPr>
        <w:jc w:val="both"/>
      </w:pPr>
    </w:p>
    <w:p w:rsidR="0051623E" w:rsidRDefault="00A80E25" w:rsidP="0051623E">
      <w:pPr>
        <w:jc w:val="both"/>
        <w:rPr>
          <w:sz w:val="28"/>
          <w:szCs w:val="28"/>
        </w:rPr>
      </w:pPr>
      <w:r>
        <w:rPr>
          <w:sz w:val="28"/>
          <w:szCs w:val="28"/>
        </w:rPr>
        <w:t>Г</w:t>
      </w:r>
      <w:r w:rsidR="0051623E">
        <w:rPr>
          <w:sz w:val="28"/>
          <w:szCs w:val="28"/>
        </w:rPr>
        <w:t>лава администрации</w:t>
      </w:r>
    </w:p>
    <w:p w:rsidR="0051623E" w:rsidRPr="003636FE" w:rsidRDefault="0051623E" w:rsidP="0051623E">
      <w:pPr>
        <w:jc w:val="both"/>
        <w:rPr>
          <w:sz w:val="28"/>
          <w:szCs w:val="28"/>
        </w:rPr>
      </w:pPr>
      <w:r>
        <w:rPr>
          <w:sz w:val="28"/>
          <w:szCs w:val="28"/>
        </w:rPr>
        <w:t>МО «</w:t>
      </w:r>
      <w:proofErr w:type="spellStart"/>
      <w:r w:rsidR="004A43C0">
        <w:rPr>
          <w:sz w:val="28"/>
          <w:szCs w:val="28"/>
        </w:rPr>
        <w:t>Теленгит</w:t>
      </w:r>
      <w:r w:rsidR="00595BC2">
        <w:rPr>
          <w:sz w:val="28"/>
          <w:szCs w:val="28"/>
        </w:rPr>
        <w:t>-</w:t>
      </w:r>
      <w:r w:rsidR="004A43C0">
        <w:rPr>
          <w:sz w:val="28"/>
          <w:szCs w:val="28"/>
        </w:rPr>
        <w:t>Сортогой</w:t>
      </w:r>
      <w:r w:rsidR="00A80E25">
        <w:rPr>
          <w:sz w:val="28"/>
          <w:szCs w:val="28"/>
        </w:rPr>
        <w:t>ское</w:t>
      </w:r>
      <w:proofErr w:type="spellEnd"/>
      <w:r w:rsidR="00A80E25">
        <w:rPr>
          <w:sz w:val="28"/>
          <w:szCs w:val="28"/>
        </w:rPr>
        <w:t xml:space="preserve"> сельское поселение</w:t>
      </w:r>
      <w:r>
        <w:rPr>
          <w:sz w:val="28"/>
          <w:szCs w:val="28"/>
        </w:rPr>
        <w:t xml:space="preserve">»     </w:t>
      </w:r>
      <w:r w:rsidR="00595BC2">
        <w:rPr>
          <w:sz w:val="28"/>
          <w:szCs w:val="28"/>
        </w:rPr>
        <w:t xml:space="preserve">             </w:t>
      </w:r>
      <w:proofErr w:type="spellStart"/>
      <w:r w:rsidR="004A43C0">
        <w:rPr>
          <w:sz w:val="28"/>
          <w:szCs w:val="28"/>
        </w:rPr>
        <w:t>К</w:t>
      </w:r>
      <w:r w:rsidR="00595BC2">
        <w:rPr>
          <w:sz w:val="28"/>
          <w:szCs w:val="28"/>
        </w:rPr>
        <w:t>.Н.</w:t>
      </w:r>
      <w:r w:rsidR="004A43C0">
        <w:rPr>
          <w:sz w:val="28"/>
          <w:szCs w:val="28"/>
        </w:rPr>
        <w:t>Камито</w:t>
      </w:r>
      <w:r w:rsidR="00595BC2">
        <w:rPr>
          <w:sz w:val="28"/>
          <w:szCs w:val="28"/>
        </w:rPr>
        <w:t>в</w:t>
      </w:r>
      <w:proofErr w:type="spellEnd"/>
      <w:r w:rsidR="00595BC2">
        <w:rPr>
          <w:sz w:val="28"/>
          <w:szCs w:val="28"/>
        </w:rPr>
        <w:t>.</w:t>
      </w:r>
      <w:r>
        <w:rPr>
          <w:sz w:val="28"/>
          <w:szCs w:val="28"/>
        </w:rPr>
        <w:t xml:space="preserve">                            </w:t>
      </w:r>
      <w:r w:rsidRPr="00DD563F">
        <w:rPr>
          <w:sz w:val="28"/>
          <w:szCs w:val="28"/>
        </w:rPr>
        <w:t xml:space="preserve">             </w:t>
      </w:r>
      <w:r>
        <w:rPr>
          <w:sz w:val="28"/>
          <w:szCs w:val="28"/>
        </w:rPr>
        <w:t xml:space="preserve">     </w:t>
      </w:r>
    </w:p>
    <w:p w:rsidR="0051623E" w:rsidRPr="0051623E" w:rsidRDefault="0051623E" w:rsidP="0051623E"/>
    <w:p w:rsidR="001D59B7" w:rsidRDefault="004A43C0" w:rsidP="001D59B7">
      <w:pPr>
        <w:autoSpaceDE w:val="0"/>
        <w:autoSpaceDN w:val="0"/>
        <w:adjustRightInd w:val="0"/>
        <w:jc w:val="right"/>
        <w:outlineLvl w:val="0"/>
        <w:rPr>
          <w:sz w:val="28"/>
          <w:szCs w:val="28"/>
        </w:rPr>
      </w:pPr>
      <w:r>
        <w:rPr>
          <w:sz w:val="28"/>
          <w:szCs w:val="28"/>
        </w:rPr>
        <w:t>П</w:t>
      </w:r>
      <w:r w:rsidR="001D59B7">
        <w:rPr>
          <w:sz w:val="28"/>
          <w:szCs w:val="28"/>
        </w:rPr>
        <w:t>риложение N 1</w:t>
      </w:r>
    </w:p>
    <w:p w:rsidR="001D59B7" w:rsidRDefault="001D59B7" w:rsidP="001D59B7">
      <w:pPr>
        <w:autoSpaceDE w:val="0"/>
        <w:autoSpaceDN w:val="0"/>
        <w:adjustRightInd w:val="0"/>
        <w:jc w:val="right"/>
        <w:rPr>
          <w:sz w:val="28"/>
          <w:szCs w:val="28"/>
        </w:rPr>
      </w:pPr>
      <w:r>
        <w:rPr>
          <w:sz w:val="28"/>
          <w:szCs w:val="28"/>
        </w:rPr>
        <w:t>к Постановлению</w:t>
      </w:r>
    </w:p>
    <w:p w:rsidR="00696C88" w:rsidRDefault="001D59B7" w:rsidP="001D59B7">
      <w:pPr>
        <w:autoSpaceDE w:val="0"/>
        <w:autoSpaceDN w:val="0"/>
        <w:adjustRightInd w:val="0"/>
        <w:jc w:val="right"/>
        <w:rPr>
          <w:sz w:val="28"/>
          <w:szCs w:val="28"/>
        </w:rPr>
      </w:pPr>
      <w:r>
        <w:rPr>
          <w:sz w:val="28"/>
          <w:szCs w:val="28"/>
        </w:rPr>
        <w:t>администрации МО</w:t>
      </w:r>
    </w:p>
    <w:p w:rsidR="00A80E25" w:rsidRDefault="006B418B" w:rsidP="001D59B7">
      <w:pPr>
        <w:autoSpaceDE w:val="0"/>
        <w:autoSpaceDN w:val="0"/>
        <w:adjustRightInd w:val="0"/>
        <w:jc w:val="right"/>
        <w:rPr>
          <w:sz w:val="28"/>
          <w:szCs w:val="28"/>
        </w:rPr>
      </w:pPr>
      <w:r>
        <w:rPr>
          <w:sz w:val="28"/>
          <w:szCs w:val="28"/>
        </w:rPr>
        <w:t xml:space="preserve"> «</w:t>
      </w:r>
      <w:proofErr w:type="spellStart"/>
      <w:r>
        <w:rPr>
          <w:sz w:val="28"/>
          <w:szCs w:val="28"/>
        </w:rPr>
        <w:t>Теленгит-Сортогойское</w:t>
      </w:r>
      <w:proofErr w:type="spellEnd"/>
      <w:r w:rsidR="001D59B7">
        <w:rPr>
          <w:sz w:val="28"/>
          <w:szCs w:val="28"/>
        </w:rPr>
        <w:t xml:space="preserve"> </w:t>
      </w:r>
    </w:p>
    <w:p w:rsidR="001D59B7" w:rsidRDefault="001D59B7" w:rsidP="001D59B7">
      <w:pPr>
        <w:autoSpaceDE w:val="0"/>
        <w:autoSpaceDN w:val="0"/>
        <w:adjustRightInd w:val="0"/>
        <w:jc w:val="right"/>
        <w:rPr>
          <w:sz w:val="28"/>
          <w:szCs w:val="28"/>
        </w:rPr>
      </w:pPr>
      <w:r>
        <w:rPr>
          <w:sz w:val="28"/>
          <w:szCs w:val="28"/>
        </w:rPr>
        <w:t>сельское поселение»</w:t>
      </w:r>
    </w:p>
    <w:p w:rsidR="001D59B7" w:rsidRDefault="00A80E25" w:rsidP="001D59B7">
      <w:pPr>
        <w:autoSpaceDE w:val="0"/>
        <w:autoSpaceDN w:val="0"/>
        <w:adjustRightInd w:val="0"/>
        <w:jc w:val="right"/>
        <w:rPr>
          <w:sz w:val="28"/>
          <w:szCs w:val="28"/>
        </w:rPr>
      </w:pPr>
      <w:r>
        <w:rPr>
          <w:sz w:val="28"/>
          <w:szCs w:val="28"/>
        </w:rPr>
        <w:t>от 27.10.</w:t>
      </w:r>
      <w:r w:rsidR="001D59B7">
        <w:rPr>
          <w:sz w:val="28"/>
          <w:szCs w:val="28"/>
        </w:rPr>
        <w:t xml:space="preserve"> 2017 № 3</w:t>
      </w:r>
      <w:r>
        <w:rPr>
          <w:sz w:val="28"/>
          <w:szCs w:val="28"/>
        </w:rPr>
        <w:t>9</w:t>
      </w:r>
    </w:p>
    <w:p w:rsidR="001D59B7" w:rsidRDefault="001D59B7" w:rsidP="001D59B7">
      <w:pPr>
        <w:autoSpaceDE w:val="0"/>
        <w:autoSpaceDN w:val="0"/>
        <w:adjustRightInd w:val="0"/>
        <w:jc w:val="both"/>
        <w:rPr>
          <w:sz w:val="28"/>
          <w:szCs w:val="28"/>
        </w:rPr>
      </w:pPr>
    </w:p>
    <w:p w:rsidR="00037D45" w:rsidRDefault="001D59B7" w:rsidP="001D59B7">
      <w:pPr>
        <w:autoSpaceDE w:val="0"/>
        <w:autoSpaceDN w:val="0"/>
        <w:adjustRightInd w:val="0"/>
        <w:ind w:firstLine="540"/>
        <w:jc w:val="center"/>
        <w:rPr>
          <w:sz w:val="28"/>
          <w:szCs w:val="28"/>
        </w:rPr>
      </w:pPr>
      <w:r>
        <w:rPr>
          <w:sz w:val="24"/>
          <w:szCs w:val="24"/>
        </w:rPr>
        <w:t xml:space="preserve">ПОЛОЖЕНИЕ ОБ УСТАНОВЛЕНИИ </w:t>
      </w:r>
      <w:proofErr w:type="gramStart"/>
      <w:r>
        <w:rPr>
          <w:sz w:val="24"/>
          <w:szCs w:val="24"/>
        </w:rPr>
        <w:t>СИСТЕМЫ ОПЛАТЫ ТРУДА РАБОТНИКОВ  ОРГАН</w:t>
      </w:r>
      <w:r w:rsidR="006B418B">
        <w:rPr>
          <w:sz w:val="24"/>
          <w:szCs w:val="24"/>
        </w:rPr>
        <w:t>А МЕСТНОГО САМОУПРАВЛЕНИЯ</w:t>
      </w:r>
      <w:proofErr w:type="gramEnd"/>
      <w:r w:rsidR="006B418B">
        <w:rPr>
          <w:sz w:val="24"/>
          <w:szCs w:val="24"/>
        </w:rPr>
        <w:t xml:space="preserve">  МО «ТЕЛЕНГИТ-СОРТОГОЙ</w:t>
      </w:r>
      <w:r>
        <w:rPr>
          <w:sz w:val="24"/>
          <w:szCs w:val="24"/>
        </w:rPr>
        <w:t>СКОЕ СЕЛЬСКОЕ ПОСЕЛЕНИЕ »</w:t>
      </w:r>
      <w:r w:rsidR="00DA1290">
        <w:rPr>
          <w:sz w:val="24"/>
          <w:szCs w:val="24"/>
        </w:rPr>
        <w:t xml:space="preserve"> </w:t>
      </w:r>
      <w:r>
        <w:rPr>
          <w:sz w:val="24"/>
          <w:szCs w:val="24"/>
        </w:rPr>
        <w:t>И РАБОТНИКОВ МУНИЦИИПАЛЬНЫХ УЧРЕЖДЕНИЙ</w:t>
      </w:r>
      <w:r w:rsidR="006B418B">
        <w:rPr>
          <w:sz w:val="24"/>
          <w:szCs w:val="24"/>
        </w:rPr>
        <w:t xml:space="preserve"> </w:t>
      </w:r>
      <w:r w:rsidR="006D776A">
        <w:rPr>
          <w:sz w:val="24"/>
          <w:szCs w:val="24"/>
        </w:rPr>
        <w:t>МО «ТЕЛЕНГИТ-СОРТОГОЙСКОЕ СЕЛЬСКОЕ ПОСЕЛЕНИЕ »</w:t>
      </w:r>
    </w:p>
    <w:p w:rsidR="001D59B7" w:rsidRPr="00696C88" w:rsidRDefault="001D59B7" w:rsidP="001D59B7">
      <w:pPr>
        <w:autoSpaceDE w:val="0"/>
        <w:autoSpaceDN w:val="0"/>
        <w:adjustRightInd w:val="0"/>
        <w:ind w:firstLine="54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t xml:space="preserve">1. </w:t>
      </w:r>
      <w:proofErr w:type="gramStart"/>
      <w:r>
        <w:rPr>
          <w:sz w:val="28"/>
          <w:szCs w:val="28"/>
        </w:rPr>
        <w:t>Система оплаты труда работников орга</w:t>
      </w:r>
      <w:r w:rsidR="00037D45">
        <w:rPr>
          <w:sz w:val="28"/>
          <w:szCs w:val="28"/>
        </w:rPr>
        <w:t>на местного самоуправления МО «</w:t>
      </w:r>
      <w:proofErr w:type="spellStart"/>
      <w:r w:rsidR="006B418B">
        <w:rPr>
          <w:sz w:val="28"/>
          <w:szCs w:val="28"/>
        </w:rPr>
        <w:t>Теленгит-Сортогойское</w:t>
      </w:r>
      <w:proofErr w:type="spellEnd"/>
      <w:r w:rsidR="006B418B">
        <w:rPr>
          <w:sz w:val="28"/>
          <w:szCs w:val="28"/>
        </w:rPr>
        <w:t xml:space="preserve"> </w:t>
      </w:r>
      <w:r>
        <w:rPr>
          <w:sz w:val="28"/>
          <w:szCs w:val="28"/>
        </w:rPr>
        <w:t>сельское поселение» и работников муниципальных учреждений (далее также - работники), включающая размеры окладов (должностных окладов), ставок заработной платы, выплаты компенсационного и стимулирующего характера, устанавливается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содержащими нормы трудового права, а также настоящим Положением.</w:t>
      </w:r>
      <w:proofErr w:type="gramEnd"/>
    </w:p>
    <w:p w:rsidR="001D59B7" w:rsidRDefault="001D59B7" w:rsidP="001D59B7">
      <w:pPr>
        <w:autoSpaceDE w:val="0"/>
        <w:autoSpaceDN w:val="0"/>
        <w:adjustRightInd w:val="0"/>
        <w:ind w:firstLine="540"/>
        <w:jc w:val="both"/>
        <w:rPr>
          <w:sz w:val="28"/>
          <w:szCs w:val="28"/>
        </w:rPr>
      </w:pPr>
      <w:r>
        <w:rPr>
          <w:sz w:val="28"/>
          <w:szCs w:val="28"/>
        </w:rPr>
        <w:t>2. Система оплаты труда работников устанавливается с учетом:</w:t>
      </w:r>
    </w:p>
    <w:p w:rsidR="001D59B7" w:rsidRDefault="001D59B7" w:rsidP="001D59B7">
      <w:pPr>
        <w:autoSpaceDE w:val="0"/>
        <w:autoSpaceDN w:val="0"/>
        <w:adjustRightInd w:val="0"/>
        <w:ind w:firstLine="539"/>
        <w:jc w:val="both"/>
        <w:rPr>
          <w:sz w:val="28"/>
          <w:szCs w:val="28"/>
        </w:rPr>
      </w:pPr>
      <w:r>
        <w:rPr>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D59B7" w:rsidRDefault="001D59B7" w:rsidP="001D59B7">
      <w:pPr>
        <w:autoSpaceDE w:val="0"/>
        <w:autoSpaceDN w:val="0"/>
        <w:adjustRightInd w:val="0"/>
        <w:ind w:firstLine="539"/>
        <w:jc w:val="both"/>
        <w:rPr>
          <w:sz w:val="28"/>
          <w:szCs w:val="28"/>
        </w:rPr>
      </w:pPr>
      <w:r>
        <w:rPr>
          <w:sz w:val="28"/>
          <w:szCs w:val="28"/>
        </w:rPr>
        <w:t>б) гарантий по оплате труда;</w:t>
      </w:r>
    </w:p>
    <w:p w:rsidR="001D59B7" w:rsidRDefault="001D59B7" w:rsidP="001D59B7">
      <w:pPr>
        <w:autoSpaceDE w:val="0"/>
        <w:autoSpaceDN w:val="0"/>
        <w:adjustRightInd w:val="0"/>
        <w:ind w:firstLine="539"/>
        <w:jc w:val="both"/>
        <w:rPr>
          <w:sz w:val="28"/>
          <w:szCs w:val="28"/>
        </w:rPr>
      </w:pPr>
      <w:r>
        <w:rPr>
          <w:sz w:val="28"/>
          <w:szCs w:val="28"/>
        </w:rPr>
        <w:t>в) перечня видов выплат компенсационного характера в органе местного самоуправления МО «</w:t>
      </w:r>
      <w:proofErr w:type="spellStart"/>
      <w:r w:rsidR="00111479">
        <w:rPr>
          <w:sz w:val="28"/>
          <w:szCs w:val="28"/>
        </w:rPr>
        <w:t>Теленгит-Сортогойское</w:t>
      </w:r>
      <w:proofErr w:type="spellEnd"/>
      <w:r>
        <w:rPr>
          <w:sz w:val="28"/>
          <w:szCs w:val="28"/>
        </w:rPr>
        <w:t xml:space="preserve"> сельское поселение » и муниципальных учреждениях </w:t>
      </w:r>
      <w:r w:rsidR="00804E53">
        <w:rPr>
          <w:sz w:val="28"/>
          <w:szCs w:val="28"/>
        </w:rPr>
        <w:t>МО «</w:t>
      </w:r>
      <w:proofErr w:type="spellStart"/>
      <w:r w:rsidR="00804E53">
        <w:rPr>
          <w:sz w:val="28"/>
          <w:szCs w:val="28"/>
        </w:rPr>
        <w:t>Теленгит-Сортогойское</w:t>
      </w:r>
      <w:proofErr w:type="spellEnd"/>
      <w:r w:rsidR="00804E53">
        <w:rPr>
          <w:sz w:val="28"/>
          <w:szCs w:val="28"/>
        </w:rPr>
        <w:t xml:space="preserve"> сельское поселение</w:t>
      </w:r>
      <w:r>
        <w:rPr>
          <w:sz w:val="28"/>
          <w:szCs w:val="28"/>
        </w:rPr>
        <w:t>, утверждаемого постановлением администрации МО «</w:t>
      </w:r>
      <w:proofErr w:type="spellStart"/>
      <w:r w:rsidR="00111479">
        <w:rPr>
          <w:sz w:val="28"/>
          <w:szCs w:val="28"/>
        </w:rPr>
        <w:t>Теленгит-Сортогойское</w:t>
      </w:r>
      <w:proofErr w:type="spellEnd"/>
      <w:r w:rsidR="00111479">
        <w:rPr>
          <w:sz w:val="28"/>
          <w:szCs w:val="28"/>
        </w:rPr>
        <w:t xml:space="preserve"> сельское поселение</w:t>
      </w:r>
      <w:r>
        <w:rPr>
          <w:sz w:val="28"/>
          <w:szCs w:val="28"/>
        </w:rPr>
        <w:t>»</w:t>
      </w:r>
    </w:p>
    <w:p w:rsidR="001D59B7" w:rsidRDefault="001D59B7" w:rsidP="001D59B7">
      <w:pPr>
        <w:autoSpaceDE w:val="0"/>
        <w:autoSpaceDN w:val="0"/>
        <w:adjustRightInd w:val="0"/>
        <w:ind w:firstLine="539"/>
        <w:jc w:val="both"/>
        <w:rPr>
          <w:sz w:val="28"/>
          <w:szCs w:val="28"/>
        </w:rPr>
      </w:pPr>
      <w:r>
        <w:rPr>
          <w:sz w:val="28"/>
          <w:szCs w:val="28"/>
        </w:rPr>
        <w:t>г) перечня видов выплат стимулирующего характера в органе местного самоуправления МО «</w:t>
      </w:r>
      <w:proofErr w:type="spellStart"/>
      <w:r w:rsidR="00111479">
        <w:rPr>
          <w:sz w:val="28"/>
          <w:szCs w:val="28"/>
        </w:rPr>
        <w:t>Теленгит-Сортггойское</w:t>
      </w:r>
      <w:proofErr w:type="spellEnd"/>
      <w:r w:rsidR="00111479">
        <w:rPr>
          <w:sz w:val="28"/>
          <w:szCs w:val="28"/>
        </w:rPr>
        <w:t xml:space="preserve"> </w:t>
      </w:r>
      <w:r>
        <w:rPr>
          <w:sz w:val="28"/>
          <w:szCs w:val="28"/>
        </w:rPr>
        <w:t>сельское поселение» и муниципальных учр</w:t>
      </w:r>
      <w:r w:rsidR="00111479">
        <w:rPr>
          <w:sz w:val="28"/>
          <w:szCs w:val="28"/>
        </w:rPr>
        <w:t>еждениях</w:t>
      </w:r>
      <w:r>
        <w:rPr>
          <w:sz w:val="28"/>
          <w:szCs w:val="28"/>
        </w:rPr>
        <w:t>,</w:t>
      </w:r>
      <w:r w:rsidR="00111479" w:rsidRPr="00111479">
        <w:rPr>
          <w:sz w:val="28"/>
          <w:szCs w:val="28"/>
        </w:rPr>
        <w:t xml:space="preserve"> </w:t>
      </w:r>
      <w:r w:rsidR="00A500E3">
        <w:rPr>
          <w:sz w:val="28"/>
          <w:szCs w:val="28"/>
        </w:rPr>
        <w:t>МО «</w:t>
      </w:r>
      <w:proofErr w:type="spellStart"/>
      <w:r w:rsidR="00A500E3">
        <w:rPr>
          <w:sz w:val="28"/>
          <w:szCs w:val="28"/>
        </w:rPr>
        <w:t>Теленгит-Сортогойское</w:t>
      </w:r>
      <w:proofErr w:type="spellEnd"/>
      <w:r w:rsidR="00A500E3">
        <w:rPr>
          <w:sz w:val="28"/>
          <w:szCs w:val="28"/>
        </w:rPr>
        <w:t xml:space="preserve"> сельское поселение </w:t>
      </w:r>
      <w:r>
        <w:rPr>
          <w:sz w:val="28"/>
          <w:szCs w:val="28"/>
        </w:rPr>
        <w:t>утверждаемого постановлением администрации МО «</w:t>
      </w:r>
      <w:proofErr w:type="spellStart"/>
      <w:r w:rsidR="00111479">
        <w:rPr>
          <w:sz w:val="28"/>
          <w:szCs w:val="28"/>
        </w:rPr>
        <w:t>Теленгит-Сортогой</w:t>
      </w:r>
      <w:r>
        <w:rPr>
          <w:sz w:val="28"/>
          <w:szCs w:val="28"/>
        </w:rPr>
        <w:t>ское</w:t>
      </w:r>
      <w:proofErr w:type="spellEnd"/>
      <w:r>
        <w:rPr>
          <w:sz w:val="28"/>
          <w:szCs w:val="28"/>
        </w:rPr>
        <w:t xml:space="preserve"> сельское поселение»</w:t>
      </w:r>
    </w:p>
    <w:p w:rsidR="001D59B7" w:rsidRDefault="001D59B7" w:rsidP="001D59B7">
      <w:pPr>
        <w:autoSpaceDE w:val="0"/>
        <w:autoSpaceDN w:val="0"/>
        <w:adjustRightInd w:val="0"/>
        <w:ind w:firstLine="539"/>
        <w:jc w:val="both"/>
        <w:rPr>
          <w:sz w:val="28"/>
          <w:szCs w:val="28"/>
        </w:rPr>
      </w:pPr>
      <w:proofErr w:type="spellStart"/>
      <w:r>
        <w:rPr>
          <w:sz w:val="28"/>
          <w:szCs w:val="28"/>
        </w:rPr>
        <w:t>д</w:t>
      </w:r>
      <w:proofErr w:type="spellEnd"/>
      <w:r>
        <w:rPr>
          <w:sz w:val="28"/>
          <w:szCs w:val="28"/>
        </w:rPr>
        <w:t xml:space="preserve">) </w:t>
      </w:r>
      <w:r w:rsidR="00A500E3">
        <w:rPr>
          <w:sz w:val="28"/>
          <w:szCs w:val="28"/>
        </w:rPr>
        <w:t xml:space="preserve"> решений </w:t>
      </w:r>
      <w:r>
        <w:rPr>
          <w:sz w:val="28"/>
          <w:szCs w:val="28"/>
        </w:rPr>
        <w:t>Российской трехсторонней комиссии по регулированию социально-трудовых отношений;</w:t>
      </w:r>
    </w:p>
    <w:p w:rsidR="001D59B7" w:rsidRDefault="001D59B7" w:rsidP="001D59B7">
      <w:pPr>
        <w:autoSpaceDE w:val="0"/>
        <w:autoSpaceDN w:val="0"/>
        <w:adjustRightInd w:val="0"/>
        <w:ind w:firstLine="540"/>
        <w:jc w:val="both"/>
        <w:rPr>
          <w:sz w:val="28"/>
          <w:szCs w:val="28"/>
        </w:rPr>
      </w:pPr>
      <w:r>
        <w:rPr>
          <w:sz w:val="28"/>
          <w:szCs w:val="28"/>
        </w:rPr>
        <w:t>е) мнения представительного органа работников.</w:t>
      </w:r>
    </w:p>
    <w:p w:rsidR="001D59B7" w:rsidRDefault="001D59B7" w:rsidP="001D59B7">
      <w:pPr>
        <w:autoSpaceDE w:val="0"/>
        <w:autoSpaceDN w:val="0"/>
        <w:adjustRightInd w:val="0"/>
        <w:ind w:firstLine="539"/>
        <w:jc w:val="both"/>
        <w:rPr>
          <w:sz w:val="28"/>
          <w:szCs w:val="28"/>
        </w:rPr>
      </w:pPr>
      <w:r>
        <w:rPr>
          <w:sz w:val="28"/>
          <w:szCs w:val="28"/>
        </w:rPr>
        <w:t xml:space="preserve">2.1. </w:t>
      </w:r>
      <w:hyperlink w:anchor="Par198" w:history="1">
        <w:r>
          <w:rPr>
            <w:color w:val="0000FF"/>
            <w:sz w:val="28"/>
            <w:szCs w:val="28"/>
          </w:rPr>
          <w:t>Условия</w:t>
        </w:r>
      </w:hyperlink>
      <w:r>
        <w:rPr>
          <w:sz w:val="28"/>
          <w:szCs w:val="28"/>
        </w:rPr>
        <w:t xml:space="preserve"> </w:t>
      </w:r>
      <w:proofErr w:type="gramStart"/>
      <w:r>
        <w:rPr>
          <w:sz w:val="28"/>
          <w:szCs w:val="28"/>
        </w:rPr>
        <w:t>оплаты труда работников  органа местного самоуправления</w:t>
      </w:r>
      <w:proofErr w:type="gramEnd"/>
      <w:r>
        <w:rPr>
          <w:sz w:val="28"/>
          <w:szCs w:val="28"/>
        </w:rPr>
        <w:t xml:space="preserve">  МО «</w:t>
      </w:r>
      <w:proofErr w:type="spellStart"/>
      <w:r w:rsidR="00111479">
        <w:rPr>
          <w:sz w:val="28"/>
          <w:szCs w:val="28"/>
        </w:rPr>
        <w:t>Теленгит</w:t>
      </w:r>
      <w:r>
        <w:rPr>
          <w:sz w:val="28"/>
          <w:szCs w:val="28"/>
        </w:rPr>
        <w:t>-</w:t>
      </w:r>
      <w:r w:rsidR="00111479">
        <w:rPr>
          <w:sz w:val="28"/>
          <w:szCs w:val="28"/>
        </w:rPr>
        <w:t>Сортогой</w:t>
      </w:r>
      <w:r>
        <w:rPr>
          <w:sz w:val="28"/>
          <w:szCs w:val="28"/>
        </w:rPr>
        <w:t>ское</w:t>
      </w:r>
      <w:proofErr w:type="spellEnd"/>
      <w:r>
        <w:rPr>
          <w:sz w:val="28"/>
          <w:szCs w:val="28"/>
        </w:rPr>
        <w:t xml:space="preserve"> сельское поселение»  устанавливаются в соответствии с приложением N 5 к настоящему Постановлению.</w:t>
      </w:r>
    </w:p>
    <w:p w:rsidR="001D59B7" w:rsidRPr="00037D45" w:rsidRDefault="001D59B7" w:rsidP="001D59B7">
      <w:pPr>
        <w:autoSpaceDE w:val="0"/>
        <w:autoSpaceDN w:val="0"/>
        <w:adjustRightInd w:val="0"/>
        <w:ind w:firstLine="539"/>
        <w:jc w:val="both"/>
        <w:rPr>
          <w:sz w:val="28"/>
          <w:szCs w:val="28"/>
        </w:rPr>
      </w:pPr>
      <w:proofErr w:type="gramStart"/>
      <w:r w:rsidRPr="00037D45">
        <w:rPr>
          <w:sz w:val="28"/>
          <w:szCs w:val="28"/>
        </w:rPr>
        <w:t xml:space="preserve">Система оплаты труда работников </w:t>
      </w:r>
      <w:r w:rsidR="00A500E3">
        <w:rPr>
          <w:sz w:val="28"/>
          <w:szCs w:val="28"/>
        </w:rPr>
        <w:t xml:space="preserve">муниципальных </w:t>
      </w:r>
      <w:r w:rsidRPr="00037D45">
        <w:rPr>
          <w:sz w:val="28"/>
          <w:szCs w:val="28"/>
        </w:rPr>
        <w:t>учреждений</w:t>
      </w:r>
      <w:r w:rsidR="00A500E3" w:rsidRPr="00A500E3">
        <w:rPr>
          <w:sz w:val="28"/>
          <w:szCs w:val="28"/>
        </w:rPr>
        <w:t xml:space="preserve"> </w:t>
      </w:r>
      <w:r w:rsidR="00A500E3">
        <w:rPr>
          <w:sz w:val="28"/>
          <w:szCs w:val="28"/>
        </w:rPr>
        <w:t>МО «</w:t>
      </w:r>
      <w:proofErr w:type="spellStart"/>
      <w:r w:rsidR="00A500E3">
        <w:rPr>
          <w:sz w:val="28"/>
          <w:szCs w:val="28"/>
        </w:rPr>
        <w:t>Теленгит-Сортогойское</w:t>
      </w:r>
      <w:proofErr w:type="spellEnd"/>
      <w:r w:rsidR="00A500E3">
        <w:rPr>
          <w:sz w:val="28"/>
          <w:szCs w:val="28"/>
        </w:rPr>
        <w:t xml:space="preserve"> сельское поселение»</w:t>
      </w:r>
      <w:r w:rsidR="00111479">
        <w:rPr>
          <w:sz w:val="28"/>
          <w:szCs w:val="28"/>
        </w:rPr>
        <w:t xml:space="preserve"> </w:t>
      </w:r>
      <w:r w:rsidR="00E73815">
        <w:rPr>
          <w:sz w:val="28"/>
          <w:szCs w:val="28"/>
        </w:rPr>
        <w:t xml:space="preserve">   устанавливае</w:t>
      </w:r>
      <w:r w:rsidRPr="00037D45">
        <w:rPr>
          <w:sz w:val="28"/>
          <w:szCs w:val="28"/>
        </w:rPr>
        <w:t xml:space="preserve">тся положениями об оплате труда работников подведомственных </w:t>
      </w:r>
      <w:r w:rsidR="00A500E3">
        <w:rPr>
          <w:sz w:val="28"/>
          <w:szCs w:val="28"/>
        </w:rPr>
        <w:t xml:space="preserve"> муниципальных </w:t>
      </w:r>
      <w:r w:rsidRPr="00037D45">
        <w:rPr>
          <w:sz w:val="28"/>
          <w:szCs w:val="28"/>
        </w:rPr>
        <w:t xml:space="preserve">учреждений  по видам экономической деятельности, </w:t>
      </w:r>
      <w:r w:rsidRPr="00037D45">
        <w:rPr>
          <w:sz w:val="28"/>
          <w:szCs w:val="28"/>
        </w:rPr>
        <w:lastRenderedPageBreak/>
        <w:t xml:space="preserve">утверждаемым администрацией МО </w:t>
      </w:r>
      <w:proofErr w:type="spellStart"/>
      <w:r w:rsidR="00111479">
        <w:rPr>
          <w:sz w:val="28"/>
          <w:szCs w:val="28"/>
        </w:rPr>
        <w:t>Теленгит</w:t>
      </w:r>
      <w:r w:rsidR="00037D45">
        <w:rPr>
          <w:sz w:val="28"/>
          <w:szCs w:val="28"/>
        </w:rPr>
        <w:t>-</w:t>
      </w:r>
      <w:r w:rsidR="00111479">
        <w:rPr>
          <w:sz w:val="28"/>
          <w:szCs w:val="28"/>
        </w:rPr>
        <w:t>Сортогой</w:t>
      </w:r>
      <w:r w:rsidR="00037D45">
        <w:rPr>
          <w:sz w:val="28"/>
          <w:szCs w:val="28"/>
        </w:rPr>
        <w:t>ское</w:t>
      </w:r>
      <w:proofErr w:type="spellEnd"/>
      <w:r w:rsidR="00037D45">
        <w:rPr>
          <w:sz w:val="28"/>
          <w:szCs w:val="28"/>
        </w:rPr>
        <w:t xml:space="preserve"> сельское поселение»</w:t>
      </w:r>
      <w:r w:rsidR="00111479">
        <w:rPr>
          <w:sz w:val="28"/>
          <w:szCs w:val="28"/>
        </w:rPr>
        <w:t xml:space="preserve"> </w:t>
      </w:r>
      <w:r w:rsidRPr="00037D45">
        <w:rPr>
          <w:sz w:val="28"/>
          <w:szCs w:val="28"/>
        </w:rPr>
        <w:t>осуществляющими функции и полномочия учредителя, по согласованию с Финансовым отделом администрации МО «</w:t>
      </w:r>
      <w:proofErr w:type="spellStart"/>
      <w:r w:rsidRPr="00037D45">
        <w:rPr>
          <w:sz w:val="28"/>
          <w:szCs w:val="28"/>
        </w:rPr>
        <w:t>Кош-Агачский</w:t>
      </w:r>
      <w:proofErr w:type="spellEnd"/>
      <w:r w:rsidRPr="00037D45">
        <w:rPr>
          <w:sz w:val="28"/>
          <w:szCs w:val="28"/>
        </w:rPr>
        <w:t xml:space="preserve"> район» Указанные положения носят для </w:t>
      </w:r>
      <w:r w:rsidR="00E73815">
        <w:rPr>
          <w:sz w:val="28"/>
          <w:szCs w:val="28"/>
        </w:rPr>
        <w:t>муниципальных</w:t>
      </w:r>
      <w:r w:rsidR="00111479">
        <w:rPr>
          <w:sz w:val="28"/>
          <w:szCs w:val="28"/>
        </w:rPr>
        <w:t xml:space="preserve"> учреждений </w:t>
      </w:r>
      <w:r w:rsidR="00E73815">
        <w:rPr>
          <w:sz w:val="28"/>
          <w:szCs w:val="28"/>
        </w:rPr>
        <w:t>МО «</w:t>
      </w:r>
      <w:proofErr w:type="spellStart"/>
      <w:r w:rsidR="00E73815">
        <w:rPr>
          <w:sz w:val="28"/>
          <w:szCs w:val="28"/>
        </w:rPr>
        <w:t>Теленгит-Сортогойское</w:t>
      </w:r>
      <w:proofErr w:type="spellEnd"/>
      <w:r w:rsidR="00E73815">
        <w:rPr>
          <w:sz w:val="28"/>
          <w:szCs w:val="28"/>
        </w:rPr>
        <w:t xml:space="preserve"> сельское поселение» </w:t>
      </w:r>
      <w:r w:rsidRPr="00037D45">
        <w:rPr>
          <w:sz w:val="28"/>
          <w:szCs w:val="28"/>
        </w:rPr>
        <w:t>обязательный характер.</w:t>
      </w:r>
      <w:proofErr w:type="gramEnd"/>
    </w:p>
    <w:p w:rsidR="001D59B7" w:rsidRDefault="001D59B7" w:rsidP="001D59B7">
      <w:pPr>
        <w:autoSpaceDE w:val="0"/>
        <w:autoSpaceDN w:val="0"/>
        <w:adjustRightInd w:val="0"/>
        <w:spacing w:before="280"/>
        <w:ind w:firstLine="540"/>
        <w:jc w:val="both"/>
        <w:rPr>
          <w:sz w:val="28"/>
          <w:szCs w:val="28"/>
        </w:rPr>
      </w:pPr>
      <w:r>
        <w:rPr>
          <w:sz w:val="28"/>
          <w:szCs w:val="28"/>
        </w:rPr>
        <w:t xml:space="preserve">3. </w:t>
      </w:r>
      <w:proofErr w:type="gramStart"/>
      <w:r>
        <w:rPr>
          <w:sz w:val="28"/>
          <w:szCs w:val="28"/>
        </w:rPr>
        <w:t>Разм</w:t>
      </w:r>
      <w:r w:rsidR="000C461C">
        <w:rPr>
          <w:sz w:val="28"/>
          <w:szCs w:val="28"/>
        </w:rPr>
        <w:t>е</w:t>
      </w:r>
      <w:r>
        <w:rPr>
          <w:sz w:val="28"/>
          <w:szCs w:val="28"/>
        </w:rPr>
        <w:t xml:space="preserve">ры окладов (должностных окладов), ставок заработной платы устанавливаются в соответствии с </w:t>
      </w:r>
      <w:hyperlink w:anchor="Par29" w:history="1">
        <w:r>
          <w:rPr>
            <w:color w:val="0000FF"/>
            <w:sz w:val="28"/>
            <w:szCs w:val="28"/>
          </w:rPr>
          <w:t>пунктом 2.1</w:t>
        </w:r>
      </w:hyperlink>
      <w:r>
        <w:rPr>
          <w:sz w:val="28"/>
          <w:szCs w:val="28"/>
        </w:rPr>
        <w:t xml:space="preserve"> настоящего Положения работникам органа местного самоуправления  МО «</w:t>
      </w:r>
      <w:proofErr w:type="spellStart"/>
      <w:r w:rsidR="00111479">
        <w:rPr>
          <w:sz w:val="28"/>
          <w:szCs w:val="28"/>
        </w:rPr>
        <w:t>Теленгит</w:t>
      </w:r>
      <w:r>
        <w:rPr>
          <w:sz w:val="28"/>
          <w:szCs w:val="28"/>
        </w:rPr>
        <w:t>-</w:t>
      </w:r>
      <w:r w:rsidR="00111479">
        <w:rPr>
          <w:sz w:val="28"/>
          <w:szCs w:val="28"/>
        </w:rPr>
        <w:t>Сортогойское</w:t>
      </w:r>
      <w:proofErr w:type="spellEnd"/>
      <w:r w:rsidR="00111479">
        <w:rPr>
          <w:sz w:val="28"/>
          <w:szCs w:val="28"/>
        </w:rPr>
        <w:t xml:space="preserve"> сельское поселение» распоряжением</w:t>
      </w:r>
      <w:r>
        <w:rPr>
          <w:sz w:val="28"/>
          <w:szCs w:val="28"/>
        </w:rPr>
        <w:t xml:space="preserve"> руководителя органа местного самоуправления  МО «</w:t>
      </w:r>
      <w:proofErr w:type="spellStart"/>
      <w:r w:rsidR="00111479">
        <w:rPr>
          <w:sz w:val="28"/>
          <w:szCs w:val="28"/>
        </w:rPr>
        <w:t>Теленгит</w:t>
      </w:r>
      <w:r>
        <w:rPr>
          <w:sz w:val="28"/>
          <w:szCs w:val="28"/>
        </w:rPr>
        <w:t>-</w:t>
      </w:r>
      <w:r w:rsidR="00111479">
        <w:rPr>
          <w:sz w:val="28"/>
          <w:szCs w:val="28"/>
        </w:rPr>
        <w:t>Сортогой</w:t>
      </w:r>
      <w:r>
        <w:rPr>
          <w:sz w:val="28"/>
          <w:szCs w:val="28"/>
        </w:rPr>
        <w:t>ское</w:t>
      </w:r>
      <w:proofErr w:type="spellEnd"/>
      <w:r>
        <w:rPr>
          <w:sz w:val="28"/>
          <w:szCs w:val="28"/>
        </w:rPr>
        <w:t xml:space="preserve"> сельское посел</w:t>
      </w:r>
      <w:r w:rsidR="000C461C">
        <w:rPr>
          <w:sz w:val="28"/>
          <w:szCs w:val="28"/>
        </w:rPr>
        <w:t>ение», работникам муниципальных учреждений</w:t>
      </w:r>
      <w:r>
        <w:rPr>
          <w:sz w:val="28"/>
          <w:szCs w:val="28"/>
        </w:rPr>
        <w:t xml:space="preserve"> </w:t>
      </w:r>
      <w:r w:rsidR="000C461C">
        <w:rPr>
          <w:sz w:val="28"/>
          <w:szCs w:val="28"/>
        </w:rPr>
        <w:t>МО «</w:t>
      </w:r>
      <w:proofErr w:type="spellStart"/>
      <w:r w:rsidR="000C461C">
        <w:rPr>
          <w:sz w:val="28"/>
          <w:szCs w:val="28"/>
        </w:rPr>
        <w:t>Теленгит-Сортогойское</w:t>
      </w:r>
      <w:proofErr w:type="spellEnd"/>
      <w:r w:rsidR="000C461C">
        <w:rPr>
          <w:sz w:val="28"/>
          <w:szCs w:val="28"/>
        </w:rPr>
        <w:t xml:space="preserve"> сельское поселение»</w:t>
      </w:r>
      <w:r>
        <w:rPr>
          <w:sz w:val="28"/>
          <w:szCs w:val="28"/>
        </w:rPr>
        <w:t xml:space="preserve"> - </w:t>
      </w:r>
      <w:r w:rsidR="000C461C">
        <w:rPr>
          <w:sz w:val="28"/>
          <w:szCs w:val="28"/>
        </w:rPr>
        <w:t xml:space="preserve">приказом </w:t>
      </w:r>
      <w:r>
        <w:rPr>
          <w:sz w:val="28"/>
          <w:szCs w:val="28"/>
        </w:rPr>
        <w:t xml:space="preserve"> руководителя муниципального  учреждения МО «</w:t>
      </w:r>
      <w:proofErr w:type="spellStart"/>
      <w:r w:rsidR="00111479">
        <w:rPr>
          <w:sz w:val="28"/>
          <w:szCs w:val="28"/>
        </w:rPr>
        <w:t>Теленгит</w:t>
      </w:r>
      <w:r>
        <w:rPr>
          <w:sz w:val="28"/>
          <w:szCs w:val="28"/>
        </w:rPr>
        <w:t>-</w:t>
      </w:r>
      <w:r w:rsidR="00111479">
        <w:rPr>
          <w:sz w:val="28"/>
          <w:szCs w:val="28"/>
        </w:rPr>
        <w:t>Сортогой</w:t>
      </w:r>
      <w:r>
        <w:rPr>
          <w:sz w:val="28"/>
          <w:szCs w:val="28"/>
        </w:rPr>
        <w:t>ское</w:t>
      </w:r>
      <w:proofErr w:type="spellEnd"/>
      <w:r>
        <w:rPr>
          <w:sz w:val="28"/>
          <w:szCs w:val="28"/>
        </w:rPr>
        <w:t xml:space="preserve"> сельское поселение», на основе требований к профессиональной подготовке и уровню квалификации, которые необходимы для осуществления</w:t>
      </w:r>
      <w:proofErr w:type="gramEnd"/>
      <w:r>
        <w:rPr>
          <w:sz w:val="28"/>
          <w:szCs w:val="28"/>
        </w:rPr>
        <w:t xml:space="preserve"> соответствующей профессиональной деятельности, а также с учетом сложности и объема выполняемой работы.</w:t>
      </w:r>
    </w:p>
    <w:p w:rsidR="001D59B7" w:rsidRDefault="001D59B7" w:rsidP="001D59B7">
      <w:pPr>
        <w:autoSpaceDE w:val="0"/>
        <w:autoSpaceDN w:val="0"/>
        <w:adjustRightInd w:val="0"/>
        <w:ind w:firstLine="540"/>
        <w:jc w:val="both"/>
        <w:rPr>
          <w:sz w:val="28"/>
          <w:szCs w:val="28"/>
        </w:rPr>
      </w:pPr>
      <w:r>
        <w:rPr>
          <w:sz w:val="28"/>
          <w:szCs w:val="28"/>
        </w:rPr>
        <w:t xml:space="preserve">4. Выплаты компенсационного характера устанавливаются в соответствии с </w:t>
      </w:r>
      <w:hyperlink w:anchor="Par29" w:history="1">
        <w:r>
          <w:rPr>
            <w:color w:val="0000FF"/>
            <w:sz w:val="28"/>
            <w:szCs w:val="28"/>
          </w:rPr>
          <w:t>пунктом 2.1</w:t>
        </w:r>
      </w:hyperlink>
      <w:r>
        <w:rPr>
          <w:sz w:val="28"/>
          <w:szCs w:val="28"/>
        </w:rPr>
        <w:t xml:space="preserve"> настоящего Положения в процентах к окладам (должностным окладам), ставкам заработной платы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w:t>
      </w:r>
    </w:p>
    <w:p w:rsidR="001D59B7" w:rsidRDefault="001D59B7" w:rsidP="001D59B7">
      <w:pPr>
        <w:autoSpaceDE w:val="0"/>
        <w:autoSpaceDN w:val="0"/>
        <w:adjustRightInd w:val="0"/>
        <w:ind w:firstLine="540"/>
        <w:jc w:val="both"/>
        <w:rPr>
          <w:sz w:val="28"/>
          <w:szCs w:val="28"/>
        </w:rPr>
      </w:pPr>
      <w:r>
        <w:rPr>
          <w:sz w:val="28"/>
          <w:szCs w:val="28"/>
        </w:rPr>
        <w:t xml:space="preserve">5. Размеры и условия осуществления выплат стимулирующего характера устанавливаются в соответствии с </w:t>
      </w:r>
      <w:hyperlink w:anchor="Par29" w:history="1">
        <w:r>
          <w:rPr>
            <w:color w:val="0000FF"/>
            <w:sz w:val="28"/>
            <w:szCs w:val="28"/>
          </w:rPr>
          <w:t>пунктом 2.1</w:t>
        </w:r>
      </w:hyperlink>
      <w:r>
        <w:rPr>
          <w:sz w:val="28"/>
          <w:szCs w:val="28"/>
        </w:rPr>
        <w:t xml:space="preserve"> настоящего Положения, локальными нормативными актами с учетом разрабатываемых в органе местного самоуправления МО «</w:t>
      </w:r>
      <w:proofErr w:type="spellStart"/>
      <w:r w:rsidR="00111479">
        <w:rPr>
          <w:sz w:val="28"/>
          <w:szCs w:val="28"/>
        </w:rPr>
        <w:t>Теленгит</w:t>
      </w:r>
      <w:r>
        <w:rPr>
          <w:sz w:val="28"/>
          <w:szCs w:val="28"/>
        </w:rPr>
        <w:t>-</w:t>
      </w:r>
      <w:r w:rsidR="00111479">
        <w:rPr>
          <w:sz w:val="28"/>
          <w:szCs w:val="28"/>
        </w:rPr>
        <w:t>Сортогой</w:t>
      </w:r>
      <w:r>
        <w:rPr>
          <w:sz w:val="28"/>
          <w:szCs w:val="28"/>
        </w:rPr>
        <w:t>ское</w:t>
      </w:r>
      <w:proofErr w:type="spellEnd"/>
      <w:r>
        <w:rPr>
          <w:sz w:val="28"/>
          <w:szCs w:val="28"/>
        </w:rPr>
        <w:t xml:space="preserve"> сельс</w:t>
      </w:r>
      <w:r w:rsidR="000C461C">
        <w:rPr>
          <w:sz w:val="28"/>
          <w:szCs w:val="28"/>
        </w:rPr>
        <w:t>кое поселение» и в муниципальных  учреждениях</w:t>
      </w:r>
      <w:r>
        <w:rPr>
          <w:sz w:val="28"/>
          <w:szCs w:val="28"/>
        </w:rPr>
        <w:t xml:space="preserve"> </w:t>
      </w:r>
      <w:r w:rsidR="000C461C">
        <w:rPr>
          <w:sz w:val="28"/>
          <w:szCs w:val="28"/>
        </w:rPr>
        <w:t>МО «</w:t>
      </w:r>
      <w:proofErr w:type="spellStart"/>
      <w:r w:rsidR="000C461C">
        <w:rPr>
          <w:sz w:val="28"/>
          <w:szCs w:val="28"/>
        </w:rPr>
        <w:t>Теленгит-Сортогойское</w:t>
      </w:r>
      <w:proofErr w:type="spellEnd"/>
      <w:r w:rsidR="000C461C">
        <w:rPr>
          <w:sz w:val="28"/>
          <w:szCs w:val="28"/>
        </w:rPr>
        <w:t xml:space="preserve"> сельское поселение»</w:t>
      </w:r>
      <w:r w:rsidR="00111479">
        <w:rPr>
          <w:sz w:val="28"/>
          <w:szCs w:val="28"/>
        </w:rPr>
        <w:t xml:space="preserve">  </w:t>
      </w:r>
      <w:r>
        <w:rPr>
          <w:sz w:val="28"/>
          <w:szCs w:val="28"/>
        </w:rPr>
        <w:t xml:space="preserve"> показателей и критериев оценки эффективности труда работников.</w:t>
      </w:r>
    </w:p>
    <w:p w:rsidR="001D59B7" w:rsidRDefault="001D59B7" w:rsidP="001D59B7">
      <w:pPr>
        <w:autoSpaceDE w:val="0"/>
        <w:autoSpaceDN w:val="0"/>
        <w:adjustRightInd w:val="0"/>
        <w:ind w:firstLine="540"/>
        <w:jc w:val="both"/>
        <w:rPr>
          <w:sz w:val="28"/>
          <w:szCs w:val="28"/>
        </w:rPr>
      </w:pPr>
      <w:r>
        <w:rPr>
          <w:sz w:val="28"/>
          <w:szCs w:val="28"/>
        </w:rPr>
        <w:t>6. Заработная плата руководителей</w:t>
      </w:r>
      <w:r w:rsidR="00C6433B">
        <w:rPr>
          <w:sz w:val="28"/>
          <w:szCs w:val="28"/>
        </w:rPr>
        <w:t xml:space="preserve"> и их заместителей </w:t>
      </w:r>
      <w:r>
        <w:rPr>
          <w:sz w:val="28"/>
          <w:szCs w:val="28"/>
        </w:rPr>
        <w:t xml:space="preserve"> муни</w:t>
      </w:r>
      <w:r w:rsidR="00111479">
        <w:rPr>
          <w:sz w:val="28"/>
          <w:szCs w:val="28"/>
        </w:rPr>
        <w:t xml:space="preserve">ципальных учреждений </w:t>
      </w:r>
      <w:r w:rsidR="00C6433B">
        <w:rPr>
          <w:sz w:val="28"/>
          <w:szCs w:val="28"/>
        </w:rPr>
        <w:t>МО «</w:t>
      </w:r>
      <w:proofErr w:type="spellStart"/>
      <w:r w:rsidR="00C6433B">
        <w:rPr>
          <w:sz w:val="28"/>
          <w:szCs w:val="28"/>
        </w:rPr>
        <w:t>Теленгит-Сортогойское</w:t>
      </w:r>
      <w:proofErr w:type="spellEnd"/>
      <w:r w:rsidR="00C6433B">
        <w:rPr>
          <w:sz w:val="28"/>
          <w:szCs w:val="28"/>
        </w:rPr>
        <w:t xml:space="preserve"> сельское поселение»</w:t>
      </w:r>
      <w:r>
        <w:rPr>
          <w:sz w:val="28"/>
          <w:szCs w:val="28"/>
        </w:rPr>
        <w:t>, состоит из должностного оклада, выплат компенсационного и стимулирующего характера.</w:t>
      </w:r>
    </w:p>
    <w:p w:rsidR="001D59B7" w:rsidRPr="000A36C6" w:rsidRDefault="001D59B7" w:rsidP="001D59B7">
      <w:pPr>
        <w:autoSpaceDE w:val="0"/>
        <w:autoSpaceDN w:val="0"/>
        <w:adjustRightInd w:val="0"/>
        <w:ind w:firstLine="540"/>
        <w:jc w:val="both"/>
        <w:rPr>
          <w:sz w:val="28"/>
          <w:szCs w:val="28"/>
        </w:rPr>
      </w:pPr>
      <w:r>
        <w:rPr>
          <w:sz w:val="28"/>
          <w:szCs w:val="28"/>
        </w:rPr>
        <w:t>Размер должностного оклада руководителя муниципального учреждения МО «</w:t>
      </w:r>
      <w:proofErr w:type="spellStart"/>
      <w:r w:rsidR="00111479">
        <w:rPr>
          <w:sz w:val="28"/>
          <w:szCs w:val="28"/>
        </w:rPr>
        <w:t>Теленгит</w:t>
      </w:r>
      <w:r>
        <w:rPr>
          <w:sz w:val="28"/>
          <w:szCs w:val="28"/>
        </w:rPr>
        <w:t>-</w:t>
      </w:r>
      <w:r w:rsidR="00111479">
        <w:rPr>
          <w:sz w:val="28"/>
          <w:szCs w:val="28"/>
        </w:rPr>
        <w:t>Сортогойское</w:t>
      </w:r>
      <w:r>
        <w:rPr>
          <w:sz w:val="28"/>
          <w:szCs w:val="28"/>
        </w:rPr>
        <w:t>ское</w:t>
      </w:r>
      <w:proofErr w:type="spellEnd"/>
      <w:r>
        <w:rPr>
          <w:sz w:val="28"/>
          <w:szCs w:val="28"/>
        </w:rPr>
        <w:t xml:space="preserve"> сельское поселение»   определяется трудовым договором в зависимости от сложности труда, в том числе с учетом масштаба управления, особенностей деятельности и значимости муниципального учреждения МО «</w:t>
      </w:r>
      <w:proofErr w:type="spellStart"/>
      <w:r w:rsidR="00111479">
        <w:rPr>
          <w:sz w:val="28"/>
          <w:szCs w:val="28"/>
        </w:rPr>
        <w:t>Теленгит</w:t>
      </w:r>
      <w:r>
        <w:rPr>
          <w:sz w:val="28"/>
          <w:szCs w:val="28"/>
        </w:rPr>
        <w:t>-</w:t>
      </w:r>
      <w:r w:rsidR="00111479">
        <w:rPr>
          <w:sz w:val="28"/>
          <w:szCs w:val="28"/>
        </w:rPr>
        <w:t>Сортогой</w:t>
      </w:r>
      <w:r>
        <w:rPr>
          <w:sz w:val="28"/>
          <w:szCs w:val="28"/>
        </w:rPr>
        <w:t>ское</w:t>
      </w:r>
      <w:proofErr w:type="spellEnd"/>
      <w:r>
        <w:rPr>
          <w:sz w:val="28"/>
          <w:szCs w:val="28"/>
        </w:rPr>
        <w:t xml:space="preserve"> сельское поселение». Критерии оценки сложности труда для дифференцированного установления должностного оклада руководителю муниципального учреждения  </w:t>
      </w:r>
      <w:r w:rsidR="00C6433B">
        <w:rPr>
          <w:sz w:val="28"/>
          <w:szCs w:val="28"/>
        </w:rPr>
        <w:t>МО «</w:t>
      </w:r>
      <w:proofErr w:type="spellStart"/>
      <w:r w:rsidR="00C6433B">
        <w:rPr>
          <w:sz w:val="28"/>
          <w:szCs w:val="28"/>
        </w:rPr>
        <w:t>Теленгит-Сортогойское</w:t>
      </w:r>
      <w:proofErr w:type="spellEnd"/>
      <w:r w:rsidR="00C6433B">
        <w:rPr>
          <w:sz w:val="28"/>
          <w:szCs w:val="28"/>
        </w:rPr>
        <w:t xml:space="preserve"> сельское поселение» </w:t>
      </w:r>
      <w:r>
        <w:rPr>
          <w:sz w:val="28"/>
          <w:szCs w:val="28"/>
        </w:rPr>
        <w:t>утверждаются администрацией МО «</w:t>
      </w:r>
      <w:proofErr w:type="spellStart"/>
      <w:r w:rsidR="00111479">
        <w:rPr>
          <w:sz w:val="28"/>
          <w:szCs w:val="28"/>
        </w:rPr>
        <w:t>Теленгит</w:t>
      </w:r>
      <w:r>
        <w:rPr>
          <w:sz w:val="28"/>
          <w:szCs w:val="28"/>
        </w:rPr>
        <w:t>-</w:t>
      </w:r>
      <w:r w:rsidR="00111479">
        <w:rPr>
          <w:sz w:val="28"/>
          <w:szCs w:val="28"/>
        </w:rPr>
        <w:t>Сортогойс</w:t>
      </w:r>
      <w:r>
        <w:rPr>
          <w:sz w:val="28"/>
          <w:szCs w:val="28"/>
        </w:rPr>
        <w:t>кое</w:t>
      </w:r>
      <w:proofErr w:type="spellEnd"/>
      <w:r>
        <w:rPr>
          <w:sz w:val="28"/>
          <w:szCs w:val="28"/>
        </w:rPr>
        <w:t xml:space="preserve"> сельское поселение», осуществляющим функции и полномочия учредителя учреждения.</w:t>
      </w:r>
    </w:p>
    <w:p w:rsidR="00BE61BC" w:rsidRPr="000A36C6" w:rsidRDefault="00BE61BC" w:rsidP="001D59B7">
      <w:pPr>
        <w:autoSpaceDE w:val="0"/>
        <w:autoSpaceDN w:val="0"/>
        <w:adjustRightInd w:val="0"/>
        <w:ind w:firstLine="54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lastRenderedPageBreak/>
        <w:t xml:space="preserve">Должностные оклады заместителей руководителей муниципальных учреждений </w:t>
      </w:r>
      <w:r w:rsidR="00BE61BC">
        <w:rPr>
          <w:sz w:val="28"/>
          <w:szCs w:val="28"/>
        </w:rPr>
        <w:t>МО «</w:t>
      </w:r>
      <w:proofErr w:type="spellStart"/>
      <w:r w:rsidR="00BE61BC">
        <w:rPr>
          <w:sz w:val="28"/>
          <w:szCs w:val="28"/>
        </w:rPr>
        <w:t>Теленгит-Сортогойское</w:t>
      </w:r>
      <w:proofErr w:type="spellEnd"/>
      <w:r w:rsidR="00BE61BC">
        <w:rPr>
          <w:sz w:val="28"/>
          <w:szCs w:val="28"/>
        </w:rPr>
        <w:t xml:space="preserve"> сельское поселение» </w:t>
      </w:r>
      <w:r>
        <w:rPr>
          <w:sz w:val="28"/>
          <w:szCs w:val="28"/>
        </w:rPr>
        <w:t xml:space="preserve"> </w:t>
      </w:r>
      <w:r w:rsidR="00F0335E">
        <w:rPr>
          <w:sz w:val="28"/>
          <w:szCs w:val="28"/>
        </w:rPr>
        <w:t xml:space="preserve">  </w:t>
      </w:r>
      <w:r>
        <w:rPr>
          <w:sz w:val="28"/>
          <w:szCs w:val="28"/>
        </w:rPr>
        <w:t>устанавливаются на 40 процентов ниже должностных окладов руководителей этих учреждений.</w:t>
      </w:r>
    </w:p>
    <w:p w:rsidR="001D59B7" w:rsidRDefault="00A80E25" w:rsidP="001D59B7">
      <w:pPr>
        <w:autoSpaceDE w:val="0"/>
        <w:autoSpaceDN w:val="0"/>
        <w:adjustRightInd w:val="0"/>
        <w:ind w:firstLine="540"/>
        <w:jc w:val="both"/>
        <w:rPr>
          <w:sz w:val="28"/>
          <w:szCs w:val="28"/>
        </w:rPr>
      </w:pPr>
      <w:r>
        <w:rPr>
          <w:sz w:val="28"/>
          <w:szCs w:val="28"/>
        </w:rPr>
        <w:t>7</w:t>
      </w:r>
      <w:r w:rsidR="001D59B7">
        <w:rPr>
          <w:sz w:val="28"/>
          <w:szCs w:val="28"/>
        </w:rPr>
        <w:t>. Основной персонал муниципально</w:t>
      </w:r>
      <w:r w:rsidR="00C6433B">
        <w:rPr>
          <w:sz w:val="28"/>
          <w:szCs w:val="28"/>
        </w:rPr>
        <w:t>го</w:t>
      </w:r>
      <w:r w:rsidR="001D59B7">
        <w:rPr>
          <w:sz w:val="28"/>
          <w:szCs w:val="28"/>
        </w:rPr>
        <w:t xml:space="preserve">  учреждения МО «</w:t>
      </w:r>
      <w:proofErr w:type="spellStart"/>
      <w:r w:rsidR="00F0335E">
        <w:rPr>
          <w:sz w:val="28"/>
          <w:szCs w:val="28"/>
        </w:rPr>
        <w:t>Теленгит-Сортогойское</w:t>
      </w:r>
      <w:proofErr w:type="spellEnd"/>
      <w:r w:rsidR="00BE61BC">
        <w:rPr>
          <w:sz w:val="28"/>
          <w:szCs w:val="28"/>
        </w:rPr>
        <w:t xml:space="preserve"> сельское поселение</w:t>
      </w:r>
      <w:r w:rsidR="001D59B7">
        <w:rPr>
          <w:sz w:val="28"/>
          <w:szCs w:val="28"/>
        </w:rPr>
        <w:t>» - работни</w:t>
      </w:r>
      <w:r w:rsidR="00037D45">
        <w:rPr>
          <w:sz w:val="28"/>
          <w:szCs w:val="28"/>
        </w:rPr>
        <w:t>ки муниципального учре</w:t>
      </w:r>
      <w:r w:rsidR="00F0335E">
        <w:rPr>
          <w:sz w:val="28"/>
          <w:szCs w:val="28"/>
        </w:rPr>
        <w:t xml:space="preserve">ждения </w:t>
      </w:r>
      <w:r w:rsidR="00C6433B">
        <w:rPr>
          <w:sz w:val="28"/>
          <w:szCs w:val="28"/>
        </w:rPr>
        <w:t>МО «</w:t>
      </w:r>
      <w:proofErr w:type="spellStart"/>
      <w:r w:rsidR="00C6433B">
        <w:rPr>
          <w:sz w:val="28"/>
          <w:szCs w:val="28"/>
        </w:rPr>
        <w:t>Теленгит-Сортогойское</w:t>
      </w:r>
      <w:proofErr w:type="spellEnd"/>
      <w:r w:rsidR="00C6433B">
        <w:rPr>
          <w:sz w:val="28"/>
          <w:szCs w:val="28"/>
        </w:rPr>
        <w:t xml:space="preserve"> сельское поселение»</w:t>
      </w:r>
      <w:r w:rsidR="001D59B7">
        <w:rPr>
          <w:sz w:val="28"/>
          <w:szCs w:val="28"/>
        </w:rPr>
        <w:t>, непосредственно оказывающие услуги (выполняющие работы), направленные на достижение определенных уставом муниципального учреждения МО «</w:t>
      </w:r>
      <w:proofErr w:type="spellStart"/>
      <w:r w:rsidR="00F0335E">
        <w:rPr>
          <w:sz w:val="28"/>
          <w:szCs w:val="28"/>
        </w:rPr>
        <w:t>Теленгит</w:t>
      </w:r>
      <w:r w:rsidR="001D59B7">
        <w:rPr>
          <w:sz w:val="28"/>
          <w:szCs w:val="28"/>
        </w:rPr>
        <w:t>-</w:t>
      </w:r>
      <w:r w:rsidR="00F0335E">
        <w:rPr>
          <w:sz w:val="28"/>
          <w:szCs w:val="28"/>
        </w:rPr>
        <w:t>Сортогойское</w:t>
      </w:r>
      <w:proofErr w:type="spellEnd"/>
      <w:r w:rsidR="00F0335E">
        <w:rPr>
          <w:sz w:val="28"/>
          <w:szCs w:val="28"/>
        </w:rPr>
        <w:t xml:space="preserve"> сельское поселение</w:t>
      </w:r>
      <w:r w:rsidR="001D59B7">
        <w:rPr>
          <w:sz w:val="28"/>
          <w:szCs w:val="28"/>
        </w:rPr>
        <w:t>» целей деятельности этого учреждения, а также их непосредственные руководители.</w:t>
      </w:r>
    </w:p>
    <w:p w:rsidR="001D59B7" w:rsidRDefault="001D59B7" w:rsidP="001D59B7">
      <w:pPr>
        <w:autoSpaceDE w:val="0"/>
        <w:autoSpaceDN w:val="0"/>
        <w:adjustRightInd w:val="0"/>
        <w:ind w:firstLine="540"/>
        <w:jc w:val="both"/>
        <w:rPr>
          <w:sz w:val="28"/>
          <w:szCs w:val="28"/>
        </w:rPr>
      </w:pPr>
      <w:r>
        <w:rPr>
          <w:sz w:val="28"/>
          <w:szCs w:val="28"/>
        </w:rPr>
        <w:t>Вспомогательный персонал муниципального  учреждения МО «</w:t>
      </w:r>
      <w:proofErr w:type="spellStart"/>
      <w:r w:rsidR="00F0335E">
        <w:rPr>
          <w:sz w:val="28"/>
          <w:szCs w:val="28"/>
        </w:rPr>
        <w:t>Теленгит</w:t>
      </w:r>
      <w:r>
        <w:rPr>
          <w:sz w:val="28"/>
          <w:szCs w:val="28"/>
        </w:rPr>
        <w:t>-</w:t>
      </w:r>
      <w:r w:rsidR="00F0335E">
        <w:rPr>
          <w:sz w:val="28"/>
          <w:szCs w:val="28"/>
        </w:rPr>
        <w:t>Сортогойское</w:t>
      </w:r>
      <w:proofErr w:type="spellEnd"/>
      <w:r w:rsidR="00F0335E">
        <w:rPr>
          <w:sz w:val="28"/>
          <w:szCs w:val="28"/>
        </w:rPr>
        <w:t xml:space="preserve"> сельское поселение</w:t>
      </w:r>
      <w:r>
        <w:rPr>
          <w:sz w:val="28"/>
          <w:szCs w:val="28"/>
        </w:rPr>
        <w:t>»- работники муниципального  учреждения</w:t>
      </w:r>
      <w:r w:rsidR="00F0335E" w:rsidRPr="00F0335E">
        <w:rPr>
          <w:sz w:val="28"/>
          <w:szCs w:val="28"/>
        </w:rPr>
        <w:t xml:space="preserve"> </w:t>
      </w:r>
      <w:r w:rsidR="00C6433B">
        <w:rPr>
          <w:sz w:val="28"/>
          <w:szCs w:val="28"/>
        </w:rPr>
        <w:t>МО «</w:t>
      </w:r>
      <w:proofErr w:type="spellStart"/>
      <w:r w:rsidR="00C6433B">
        <w:rPr>
          <w:sz w:val="28"/>
          <w:szCs w:val="28"/>
        </w:rPr>
        <w:t>Теленгит-Сортогойское</w:t>
      </w:r>
      <w:proofErr w:type="spellEnd"/>
      <w:r w:rsidR="00C6433B">
        <w:rPr>
          <w:sz w:val="28"/>
          <w:szCs w:val="28"/>
        </w:rPr>
        <w:t xml:space="preserve"> сельское поселение»</w:t>
      </w:r>
      <w:r>
        <w:rPr>
          <w:sz w:val="28"/>
          <w:szCs w:val="28"/>
        </w:rPr>
        <w:t xml:space="preserve">, создающие условия для оказания услуг (выполнения работ), направленных на достижение определенных уставом муниципального  учреждения </w:t>
      </w:r>
      <w:r w:rsidR="002D7833">
        <w:rPr>
          <w:sz w:val="28"/>
          <w:szCs w:val="28"/>
        </w:rPr>
        <w:t>МО «</w:t>
      </w:r>
      <w:proofErr w:type="spellStart"/>
      <w:r w:rsidR="002D7833">
        <w:rPr>
          <w:sz w:val="28"/>
          <w:szCs w:val="28"/>
        </w:rPr>
        <w:t>Теленгит-Сортогойское</w:t>
      </w:r>
      <w:proofErr w:type="spellEnd"/>
      <w:r w:rsidR="002D7833">
        <w:rPr>
          <w:sz w:val="28"/>
          <w:szCs w:val="28"/>
        </w:rPr>
        <w:t xml:space="preserve"> сельское поселение»</w:t>
      </w:r>
      <w:r>
        <w:rPr>
          <w:sz w:val="28"/>
          <w:szCs w:val="28"/>
        </w:rPr>
        <w:t xml:space="preserve"> целей деятельности этого учреждения, включая обслуживание зданий и оборудования.</w:t>
      </w:r>
    </w:p>
    <w:p w:rsidR="001D59B7" w:rsidRDefault="001D59B7" w:rsidP="001D59B7">
      <w:pPr>
        <w:autoSpaceDE w:val="0"/>
        <w:autoSpaceDN w:val="0"/>
        <w:adjustRightInd w:val="0"/>
        <w:ind w:firstLine="540"/>
        <w:jc w:val="both"/>
        <w:rPr>
          <w:sz w:val="28"/>
          <w:szCs w:val="28"/>
        </w:rPr>
      </w:pPr>
      <w:r>
        <w:rPr>
          <w:sz w:val="28"/>
          <w:szCs w:val="28"/>
        </w:rPr>
        <w:t>Административно-управленческий персонал муниципального  учреждения МО «</w:t>
      </w:r>
      <w:proofErr w:type="spellStart"/>
      <w:r w:rsidR="00F0335E">
        <w:rPr>
          <w:sz w:val="28"/>
          <w:szCs w:val="28"/>
        </w:rPr>
        <w:t>Теленгит</w:t>
      </w:r>
      <w:r>
        <w:rPr>
          <w:sz w:val="28"/>
          <w:szCs w:val="28"/>
        </w:rPr>
        <w:t>-</w:t>
      </w:r>
      <w:r w:rsidR="00F0335E">
        <w:rPr>
          <w:sz w:val="28"/>
          <w:szCs w:val="28"/>
        </w:rPr>
        <w:t>Сортогой</w:t>
      </w:r>
      <w:r>
        <w:rPr>
          <w:sz w:val="28"/>
          <w:szCs w:val="28"/>
        </w:rPr>
        <w:t>ское</w:t>
      </w:r>
      <w:proofErr w:type="spellEnd"/>
      <w:r>
        <w:rPr>
          <w:sz w:val="28"/>
          <w:szCs w:val="28"/>
        </w:rPr>
        <w:t xml:space="preserve"> сельское поселение» - работники муниципального  учреждения </w:t>
      </w:r>
      <w:r w:rsidR="002D7833">
        <w:rPr>
          <w:sz w:val="28"/>
          <w:szCs w:val="28"/>
        </w:rPr>
        <w:t>МО «</w:t>
      </w:r>
      <w:proofErr w:type="spellStart"/>
      <w:r w:rsidR="002D7833">
        <w:rPr>
          <w:sz w:val="28"/>
          <w:szCs w:val="28"/>
        </w:rPr>
        <w:t>Теленгит-Сортогойское</w:t>
      </w:r>
      <w:proofErr w:type="spellEnd"/>
      <w:r w:rsidR="002D7833">
        <w:rPr>
          <w:sz w:val="28"/>
          <w:szCs w:val="28"/>
        </w:rPr>
        <w:t xml:space="preserve"> сельское поселение»</w:t>
      </w:r>
      <w:r>
        <w:rPr>
          <w:sz w:val="28"/>
          <w:szCs w:val="28"/>
        </w:rPr>
        <w:t>, занятые управлением (организацией) оказания услуг (выполнения работ), а также работники муниципального  учреждения МО «</w:t>
      </w:r>
      <w:proofErr w:type="spellStart"/>
      <w:r w:rsidR="00F0335E">
        <w:rPr>
          <w:sz w:val="28"/>
          <w:szCs w:val="28"/>
        </w:rPr>
        <w:t>Теленгит</w:t>
      </w:r>
      <w:r>
        <w:rPr>
          <w:sz w:val="28"/>
          <w:szCs w:val="28"/>
        </w:rPr>
        <w:t>-</w:t>
      </w:r>
      <w:r w:rsidR="00F0335E">
        <w:rPr>
          <w:sz w:val="28"/>
          <w:szCs w:val="28"/>
        </w:rPr>
        <w:t>Сортогойское</w:t>
      </w:r>
      <w:proofErr w:type="spellEnd"/>
      <w:r w:rsidR="00F0335E">
        <w:rPr>
          <w:sz w:val="28"/>
          <w:szCs w:val="28"/>
        </w:rPr>
        <w:t xml:space="preserve"> сельское поселение</w:t>
      </w:r>
      <w:r>
        <w:rPr>
          <w:sz w:val="28"/>
          <w:szCs w:val="28"/>
        </w:rPr>
        <w:t>», выполняющие административные функции, необходимые для обеспечения деятельности муниципального  учреждения МО «</w:t>
      </w:r>
      <w:proofErr w:type="spellStart"/>
      <w:r w:rsidR="00F0335E">
        <w:rPr>
          <w:sz w:val="28"/>
          <w:szCs w:val="28"/>
        </w:rPr>
        <w:t>Теленгит</w:t>
      </w:r>
      <w:r>
        <w:rPr>
          <w:sz w:val="28"/>
          <w:szCs w:val="28"/>
        </w:rPr>
        <w:t>-</w:t>
      </w:r>
      <w:r w:rsidR="00F0335E">
        <w:rPr>
          <w:sz w:val="28"/>
          <w:szCs w:val="28"/>
        </w:rPr>
        <w:t>Сортогойс</w:t>
      </w:r>
      <w:r>
        <w:rPr>
          <w:sz w:val="28"/>
          <w:szCs w:val="28"/>
        </w:rPr>
        <w:t>кое</w:t>
      </w:r>
      <w:proofErr w:type="spellEnd"/>
      <w:r>
        <w:rPr>
          <w:sz w:val="28"/>
          <w:szCs w:val="28"/>
        </w:rPr>
        <w:t xml:space="preserve"> сельское посел</w:t>
      </w:r>
      <w:r w:rsidR="00BE61BC">
        <w:rPr>
          <w:sz w:val="28"/>
          <w:szCs w:val="28"/>
        </w:rPr>
        <w:t>ение</w:t>
      </w:r>
      <w:r>
        <w:rPr>
          <w:sz w:val="28"/>
          <w:szCs w:val="28"/>
        </w:rPr>
        <w:t>».</w:t>
      </w:r>
    </w:p>
    <w:p w:rsidR="001D59B7" w:rsidRDefault="00A80E25" w:rsidP="001D59B7">
      <w:pPr>
        <w:autoSpaceDE w:val="0"/>
        <w:autoSpaceDN w:val="0"/>
        <w:adjustRightInd w:val="0"/>
        <w:ind w:firstLine="540"/>
        <w:jc w:val="both"/>
        <w:rPr>
          <w:sz w:val="28"/>
          <w:szCs w:val="28"/>
        </w:rPr>
      </w:pPr>
      <w:r>
        <w:rPr>
          <w:sz w:val="28"/>
          <w:szCs w:val="28"/>
        </w:rPr>
        <w:t>8</w:t>
      </w:r>
      <w:r w:rsidR="001D59B7">
        <w:rPr>
          <w:sz w:val="28"/>
          <w:szCs w:val="28"/>
        </w:rPr>
        <w:t xml:space="preserve">. Выплаты компенсационного характера устанавливаются </w:t>
      </w:r>
      <w:r w:rsidR="002D7833">
        <w:rPr>
          <w:sz w:val="28"/>
          <w:szCs w:val="28"/>
        </w:rPr>
        <w:t>для руководителей муниципальных  учреждений</w:t>
      </w:r>
      <w:r w:rsidR="001D59B7">
        <w:rPr>
          <w:sz w:val="28"/>
          <w:szCs w:val="28"/>
        </w:rPr>
        <w:t xml:space="preserve"> МО «</w:t>
      </w:r>
      <w:proofErr w:type="spellStart"/>
      <w:r w:rsidR="00F0335E">
        <w:rPr>
          <w:sz w:val="28"/>
          <w:szCs w:val="28"/>
        </w:rPr>
        <w:t>Теленгит</w:t>
      </w:r>
      <w:r w:rsidR="001D59B7">
        <w:rPr>
          <w:sz w:val="28"/>
          <w:szCs w:val="28"/>
        </w:rPr>
        <w:t>-</w:t>
      </w:r>
      <w:r w:rsidR="00F0335E">
        <w:rPr>
          <w:sz w:val="28"/>
          <w:szCs w:val="28"/>
        </w:rPr>
        <w:t>Сортогой</w:t>
      </w:r>
      <w:r w:rsidR="001D59B7">
        <w:rPr>
          <w:sz w:val="28"/>
          <w:szCs w:val="28"/>
        </w:rPr>
        <w:t>ское</w:t>
      </w:r>
      <w:proofErr w:type="spellEnd"/>
      <w:r w:rsidR="001D59B7">
        <w:rPr>
          <w:sz w:val="28"/>
          <w:szCs w:val="28"/>
        </w:rPr>
        <w:t xml:space="preserve"> сельское поселение », их заместителей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Алтай.</w:t>
      </w:r>
    </w:p>
    <w:p w:rsidR="001D59B7" w:rsidRDefault="00A80E25" w:rsidP="001D59B7">
      <w:pPr>
        <w:autoSpaceDE w:val="0"/>
        <w:autoSpaceDN w:val="0"/>
        <w:adjustRightInd w:val="0"/>
        <w:ind w:firstLine="540"/>
        <w:jc w:val="both"/>
        <w:rPr>
          <w:sz w:val="28"/>
          <w:szCs w:val="28"/>
        </w:rPr>
      </w:pPr>
      <w:r>
        <w:rPr>
          <w:sz w:val="28"/>
          <w:szCs w:val="28"/>
        </w:rPr>
        <w:t>9</w:t>
      </w:r>
      <w:r w:rsidR="001D59B7">
        <w:rPr>
          <w:sz w:val="28"/>
          <w:szCs w:val="28"/>
        </w:rPr>
        <w:t xml:space="preserve">.  </w:t>
      </w:r>
      <w:proofErr w:type="gramStart"/>
      <w:r w:rsidR="001D59B7">
        <w:rPr>
          <w:sz w:val="28"/>
          <w:szCs w:val="28"/>
        </w:rPr>
        <w:t>Администрация</w:t>
      </w:r>
      <w:r w:rsidR="00F6503A">
        <w:rPr>
          <w:sz w:val="28"/>
          <w:szCs w:val="28"/>
        </w:rPr>
        <w:t xml:space="preserve"> </w:t>
      </w:r>
      <w:r w:rsidR="001D59B7">
        <w:rPr>
          <w:sz w:val="28"/>
          <w:szCs w:val="28"/>
        </w:rPr>
        <w:t xml:space="preserve"> МО «</w:t>
      </w:r>
      <w:proofErr w:type="spellStart"/>
      <w:r w:rsidR="00F0335E">
        <w:rPr>
          <w:sz w:val="28"/>
          <w:szCs w:val="28"/>
        </w:rPr>
        <w:t>Теленгит</w:t>
      </w:r>
      <w:r w:rsidR="001D59B7">
        <w:rPr>
          <w:sz w:val="28"/>
          <w:szCs w:val="28"/>
        </w:rPr>
        <w:t>-</w:t>
      </w:r>
      <w:r w:rsidR="00F0335E">
        <w:rPr>
          <w:sz w:val="28"/>
          <w:szCs w:val="28"/>
        </w:rPr>
        <w:t>Сортогой</w:t>
      </w:r>
      <w:r w:rsidR="001D59B7">
        <w:rPr>
          <w:sz w:val="28"/>
          <w:szCs w:val="28"/>
        </w:rPr>
        <w:t>ское</w:t>
      </w:r>
      <w:proofErr w:type="spellEnd"/>
      <w:r w:rsidR="001D59B7">
        <w:rPr>
          <w:sz w:val="28"/>
          <w:szCs w:val="28"/>
        </w:rPr>
        <w:t xml:space="preserve"> сельское поселение», в ведении которого находятся муниципальные  учреждения МО «</w:t>
      </w:r>
      <w:proofErr w:type="spellStart"/>
      <w:r w:rsidR="00F0335E">
        <w:rPr>
          <w:sz w:val="28"/>
          <w:szCs w:val="28"/>
        </w:rPr>
        <w:t>Теленгит</w:t>
      </w:r>
      <w:r w:rsidR="001D59B7">
        <w:rPr>
          <w:sz w:val="28"/>
          <w:szCs w:val="28"/>
        </w:rPr>
        <w:t>-</w:t>
      </w:r>
      <w:r w:rsidR="00F0335E">
        <w:rPr>
          <w:sz w:val="28"/>
          <w:szCs w:val="28"/>
        </w:rPr>
        <w:t>Сортогой</w:t>
      </w:r>
      <w:r w:rsidR="00037D45">
        <w:rPr>
          <w:sz w:val="28"/>
          <w:szCs w:val="28"/>
        </w:rPr>
        <w:t>ское</w:t>
      </w:r>
      <w:proofErr w:type="spellEnd"/>
      <w:r w:rsidR="00037D45">
        <w:rPr>
          <w:sz w:val="28"/>
          <w:szCs w:val="28"/>
        </w:rPr>
        <w:t xml:space="preserve"> сельское поселение</w:t>
      </w:r>
      <w:r w:rsidR="001D59B7">
        <w:rPr>
          <w:sz w:val="28"/>
          <w:szCs w:val="28"/>
        </w:rPr>
        <w:t>», устанавливает руководителям этих учреждений выплаты стимулирующего характера по результатам достижения показателей эффективности деятельности мун</w:t>
      </w:r>
      <w:r w:rsidR="00F0335E">
        <w:rPr>
          <w:sz w:val="28"/>
          <w:szCs w:val="28"/>
        </w:rPr>
        <w:t>иципального учреждения МО «</w:t>
      </w:r>
      <w:proofErr w:type="spellStart"/>
      <w:r w:rsidR="00F0335E">
        <w:rPr>
          <w:sz w:val="28"/>
          <w:szCs w:val="28"/>
        </w:rPr>
        <w:t>Теленгит</w:t>
      </w:r>
      <w:r w:rsidR="001D59B7">
        <w:rPr>
          <w:sz w:val="28"/>
          <w:szCs w:val="28"/>
        </w:rPr>
        <w:t>-</w:t>
      </w:r>
      <w:r w:rsidR="00F0335E">
        <w:rPr>
          <w:sz w:val="28"/>
          <w:szCs w:val="28"/>
        </w:rPr>
        <w:t>Сортогой</w:t>
      </w:r>
      <w:r w:rsidR="001D59B7">
        <w:rPr>
          <w:sz w:val="28"/>
          <w:szCs w:val="28"/>
        </w:rPr>
        <w:t>ское</w:t>
      </w:r>
      <w:proofErr w:type="spellEnd"/>
      <w:r w:rsidR="001D59B7">
        <w:rPr>
          <w:sz w:val="28"/>
          <w:szCs w:val="28"/>
        </w:rPr>
        <w:t xml:space="preserve"> сельское поселение» и работы его руководителя, утверждаемых администрацией МО «</w:t>
      </w:r>
      <w:proofErr w:type="spellStart"/>
      <w:r w:rsidR="00F0335E">
        <w:rPr>
          <w:sz w:val="28"/>
          <w:szCs w:val="28"/>
        </w:rPr>
        <w:t>Теленгит</w:t>
      </w:r>
      <w:r w:rsidR="001D59B7">
        <w:rPr>
          <w:sz w:val="28"/>
          <w:szCs w:val="28"/>
        </w:rPr>
        <w:t>-</w:t>
      </w:r>
      <w:r w:rsidR="00F0335E">
        <w:rPr>
          <w:sz w:val="28"/>
          <w:szCs w:val="28"/>
        </w:rPr>
        <w:t>Сортогой</w:t>
      </w:r>
      <w:r w:rsidR="00BE61BC">
        <w:rPr>
          <w:sz w:val="28"/>
          <w:szCs w:val="28"/>
        </w:rPr>
        <w:t>ское</w:t>
      </w:r>
      <w:proofErr w:type="spellEnd"/>
      <w:r w:rsidR="00BE61BC">
        <w:rPr>
          <w:sz w:val="28"/>
          <w:szCs w:val="28"/>
        </w:rPr>
        <w:t xml:space="preserve"> сельское поселение</w:t>
      </w:r>
      <w:r w:rsidR="001D59B7">
        <w:rPr>
          <w:sz w:val="28"/>
          <w:szCs w:val="28"/>
        </w:rPr>
        <w:t>», осуществляющим функции и полномочия учредителя этого учреждения, за соответствующий период.</w:t>
      </w:r>
      <w:proofErr w:type="gramEnd"/>
    </w:p>
    <w:p w:rsidR="001D59B7" w:rsidRPr="00037D45" w:rsidRDefault="001D59B7" w:rsidP="001D59B7">
      <w:pPr>
        <w:autoSpaceDE w:val="0"/>
        <w:autoSpaceDN w:val="0"/>
        <w:adjustRightInd w:val="0"/>
        <w:ind w:firstLine="540"/>
        <w:jc w:val="both"/>
        <w:rPr>
          <w:sz w:val="28"/>
          <w:szCs w:val="28"/>
        </w:rPr>
      </w:pPr>
      <w:r w:rsidRPr="00037D45">
        <w:rPr>
          <w:sz w:val="28"/>
          <w:szCs w:val="28"/>
        </w:rPr>
        <w:t xml:space="preserve">В целях стимулирования руководителей </w:t>
      </w:r>
      <w:r w:rsidR="00F6503A">
        <w:rPr>
          <w:sz w:val="28"/>
          <w:szCs w:val="28"/>
        </w:rPr>
        <w:t xml:space="preserve">муниципальных </w:t>
      </w:r>
      <w:r w:rsidRPr="00037D45">
        <w:rPr>
          <w:sz w:val="28"/>
          <w:szCs w:val="28"/>
        </w:rPr>
        <w:t xml:space="preserve">учреждений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sidRPr="00037D45">
        <w:rPr>
          <w:sz w:val="28"/>
          <w:szCs w:val="28"/>
        </w:rPr>
        <w:t xml:space="preserve"> как главный распорядитель средств местного бюджета  администрация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sidRPr="00037D45">
        <w:rPr>
          <w:sz w:val="28"/>
          <w:szCs w:val="28"/>
        </w:rPr>
        <w:t xml:space="preserve"> вправе централизовать до 5 процентов лимитов бюджетных обязательств, предусмотренных на оплату труда </w:t>
      </w:r>
      <w:r w:rsidRPr="00037D45">
        <w:rPr>
          <w:sz w:val="28"/>
          <w:szCs w:val="28"/>
        </w:rPr>
        <w:lastRenderedPageBreak/>
        <w:t xml:space="preserve">работников </w:t>
      </w:r>
      <w:r w:rsidR="00F6503A">
        <w:rPr>
          <w:sz w:val="28"/>
          <w:szCs w:val="28"/>
        </w:rPr>
        <w:t xml:space="preserve">муниципальных </w:t>
      </w:r>
      <w:r w:rsidRPr="00037D45">
        <w:rPr>
          <w:sz w:val="28"/>
          <w:szCs w:val="28"/>
        </w:rPr>
        <w:t xml:space="preserve">учреждений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sidR="00F6503A">
        <w:rPr>
          <w:sz w:val="28"/>
          <w:szCs w:val="28"/>
        </w:rPr>
        <w:t>.</w:t>
      </w:r>
      <w:r w:rsidR="00BE61BC" w:rsidRPr="00BE61BC">
        <w:rPr>
          <w:sz w:val="28"/>
          <w:szCs w:val="28"/>
        </w:rPr>
        <w:t xml:space="preserve"> </w:t>
      </w:r>
      <w:r w:rsidRPr="00037D45">
        <w:rPr>
          <w:sz w:val="28"/>
          <w:szCs w:val="28"/>
        </w:rPr>
        <w:t>При определении процента централизуемых лимитов бюджетных обязательств и плановых показателей по выплатам на оплату труда учитываются размер фонда оплаты труда муниципального учреждения МО «</w:t>
      </w:r>
      <w:proofErr w:type="spellStart"/>
      <w:r w:rsidR="00444127">
        <w:rPr>
          <w:sz w:val="28"/>
          <w:szCs w:val="28"/>
        </w:rPr>
        <w:t>Теленгит-Сортогойское</w:t>
      </w:r>
      <w:proofErr w:type="spellEnd"/>
      <w:r w:rsidR="00444127">
        <w:rPr>
          <w:sz w:val="28"/>
          <w:szCs w:val="28"/>
        </w:rPr>
        <w:t xml:space="preserve"> сельское поселение</w:t>
      </w:r>
      <w:r w:rsidRPr="00037D45">
        <w:rPr>
          <w:sz w:val="28"/>
          <w:szCs w:val="28"/>
        </w:rPr>
        <w:t xml:space="preserve">», планируемая сумма на выплаты стимулирующего характера руководителю муниципального учреждения </w:t>
      </w:r>
      <w:r w:rsidR="00765769">
        <w:rPr>
          <w:sz w:val="28"/>
          <w:szCs w:val="28"/>
        </w:rPr>
        <w:t>МО «</w:t>
      </w:r>
      <w:proofErr w:type="spellStart"/>
      <w:r w:rsidR="00765769">
        <w:rPr>
          <w:sz w:val="28"/>
          <w:szCs w:val="28"/>
        </w:rPr>
        <w:t>Теленгит-Сортогойское</w:t>
      </w:r>
      <w:proofErr w:type="spellEnd"/>
      <w:r w:rsidR="00765769">
        <w:rPr>
          <w:sz w:val="28"/>
          <w:szCs w:val="28"/>
        </w:rPr>
        <w:t xml:space="preserve"> сельское поселение»</w:t>
      </w:r>
      <w:r w:rsidR="00444127">
        <w:rPr>
          <w:sz w:val="28"/>
          <w:szCs w:val="28"/>
        </w:rPr>
        <w:t>»</w:t>
      </w:r>
      <w:r w:rsidRPr="00037D45">
        <w:rPr>
          <w:sz w:val="28"/>
          <w:szCs w:val="28"/>
        </w:rPr>
        <w:t>, объемы работ, их сложность и социальная значимость соответствующего учреждения.</w:t>
      </w:r>
    </w:p>
    <w:p w:rsidR="001D59B7" w:rsidRDefault="001D59B7" w:rsidP="001D59B7">
      <w:pPr>
        <w:autoSpaceDE w:val="0"/>
        <w:autoSpaceDN w:val="0"/>
        <w:adjustRightInd w:val="0"/>
        <w:ind w:firstLine="540"/>
        <w:jc w:val="both"/>
        <w:rPr>
          <w:sz w:val="28"/>
          <w:szCs w:val="28"/>
        </w:rPr>
      </w:pPr>
      <w:proofErr w:type="gramStart"/>
      <w:r>
        <w:rPr>
          <w:sz w:val="28"/>
          <w:szCs w:val="28"/>
        </w:rPr>
        <w:t xml:space="preserve">При установлении условий оплаты </w:t>
      </w:r>
      <w:r w:rsidR="00765769">
        <w:rPr>
          <w:sz w:val="28"/>
          <w:szCs w:val="28"/>
        </w:rPr>
        <w:t xml:space="preserve"> </w:t>
      </w:r>
      <w:r>
        <w:rPr>
          <w:sz w:val="28"/>
          <w:szCs w:val="28"/>
        </w:rPr>
        <w:t xml:space="preserve">труда руководителю муниципального  учреждения </w:t>
      </w:r>
      <w:r w:rsidR="00765769">
        <w:rPr>
          <w:sz w:val="28"/>
          <w:szCs w:val="28"/>
        </w:rPr>
        <w:t>МО «</w:t>
      </w:r>
      <w:proofErr w:type="spellStart"/>
      <w:r w:rsidR="00765769">
        <w:rPr>
          <w:sz w:val="28"/>
          <w:szCs w:val="28"/>
        </w:rPr>
        <w:t>Теленгит-Сортогойское</w:t>
      </w:r>
      <w:proofErr w:type="spellEnd"/>
      <w:r w:rsidR="00765769">
        <w:rPr>
          <w:sz w:val="28"/>
          <w:szCs w:val="28"/>
        </w:rPr>
        <w:t xml:space="preserve"> сельское поселение»</w:t>
      </w:r>
      <w:r w:rsidR="000B4D33">
        <w:rPr>
          <w:sz w:val="28"/>
          <w:szCs w:val="28"/>
        </w:rPr>
        <w:t xml:space="preserve"> </w:t>
      </w:r>
      <w:r>
        <w:rPr>
          <w:sz w:val="28"/>
          <w:szCs w:val="28"/>
        </w:rPr>
        <w:t>администрация МО «</w:t>
      </w:r>
      <w:proofErr w:type="spellStart"/>
      <w:r w:rsidR="000B4D33">
        <w:rPr>
          <w:sz w:val="28"/>
          <w:szCs w:val="28"/>
        </w:rPr>
        <w:t>Теленгит</w:t>
      </w:r>
      <w:r>
        <w:rPr>
          <w:sz w:val="28"/>
          <w:szCs w:val="28"/>
        </w:rPr>
        <w:t>-</w:t>
      </w:r>
      <w:r w:rsidR="000B4D33">
        <w:rPr>
          <w:sz w:val="28"/>
          <w:szCs w:val="28"/>
        </w:rPr>
        <w:t>Сортогойское</w:t>
      </w:r>
      <w:proofErr w:type="spellEnd"/>
      <w:r>
        <w:rPr>
          <w:sz w:val="28"/>
          <w:szCs w:val="28"/>
        </w:rPr>
        <w:t xml:space="preserve"> сельское поселение » должна  исходить из необходимости обеспечения </w:t>
      </w:r>
      <w:proofErr w:type="spellStart"/>
      <w:r>
        <w:rPr>
          <w:sz w:val="28"/>
          <w:szCs w:val="28"/>
        </w:rPr>
        <w:t>непревышения</w:t>
      </w:r>
      <w:proofErr w:type="spellEnd"/>
      <w:r>
        <w:rPr>
          <w:sz w:val="28"/>
          <w:szCs w:val="28"/>
        </w:rPr>
        <w:t xml:space="preserve"> предельного уровня соотношения среднемесячной заработной платы, установленного в соответствии с </w:t>
      </w:r>
      <w:hyperlink w:anchor="Par64" w:history="1">
        <w:r>
          <w:rPr>
            <w:color w:val="0000FF"/>
            <w:sz w:val="28"/>
            <w:szCs w:val="28"/>
          </w:rPr>
          <w:t>абзацем первым</w:t>
        </w:r>
      </w:hyperlink>
      <w:r>
        <w:rPr>
          <w:sz w:val="28"/>
          <w:szCs w:val="28"/>
        </w:rPr>
        <w:t xml:space="preserve"> или </w:t>
      </w:r>
      <w:hyperlink w:anchor="Par65" w:history="1">
        <w:r>
          <w:rPr>
            <w:color w:val="0000FF"/>
            <w:sz w:val="28"/>
            <w:szCs w:val="28"/>
          </w:rPr>
          <w:t>вторым пункта 11.1</w:t>
        </w:r>
      </w:hyperlink>
      <w:r>
        <w:rPr>
          <w:sz w:val="28"/>
          <w:szCs w:val="28"/>
        </w:rPr>
        <w:t xml:space="preserve"> настоящего Положения, в случае выполнения всех показателей эффективности деятельности муниципального учреждения МО «</w:t>
      </w:r>
      <w:proofErr w:type="spellStart"/>
      <w:r w:rsidR="000B4D33">
        <w:rPr>
          <w:sz w:val="28"/>
          <w:szCs w:val="28"/>
        </w:rPr>
        <w:t>Теленгит-Сортогойское</w:t>
      </w:r>
      <w:proofErr w:type="spellEnd"/>
      <w:r>
        <w:rPr>
          <w:sz w:val="28"/>
          <w:szCs w:val="28"/>
        </w:rPr>
        <w:t xml:space="preserve"> сельское поселение » и работы его руководителя и получения</w:t>
      </w:r>
      <w:proofErr w:type="gramEnd"/>
      <w:r>
        <w:rPr>
          <w:sz w:val="28"/>
          <w:szCs w:val="28"/>
        </w:rPr>
        <w:t xml:space="preserve"> выплат стимулирующего характера в максимальном размере.</w:t>
      </w:r>
    </w:p>
    <w:p w:rsidR="00765769" w:rsidRDefault="001D59B7" w:rsidP="001D59B7">
      <w:pPr>
        <w:autoSpaceDE w:val="0"/>
        <w:autoSpaceDN w:val="0"/>
        <w:adjustRightInd w:val="0"/>
        <w:ind w:firstLine="540"/>
        <w:jc w:val="both"/>
        <w:rPr>
          <w:sz w:val="28"/>
          <w:szCs w:val="28"/>
        </w:rPr>
      </w:pPr>
      <w:proofErr w:type="gramStart"/>
      <w:r>
        <w:rPr>
          <w:sz w:val="28"/>
          <w:szCs w:val="28"/>
        </w:rPr>
        <w:t>Руководителю муниципального  учреждения МО «</w:t>
      </w:r>
      <w:proofErr w:type="spellStart"/>
      <w:r w:rsidR="000B4D33">
        <w:rPr>
          <w:sz w:val="28"/>
          <w:szCs w:val="28"/>
        </w:rPr>
        <w:t>Теленгит-Сортогойское</w:t>
      </w:r>
      <w:proofErr w:type="spellEnd"/>
      <w:r w:rsidR="00BE61BC">
        <w:rPr>
          <w:sz w:val="28"/>
          <w:szCs w:val="28"/>
        </w:rPr>
        <w:t xml:space="preserve"> сельское поселение</w:t>
      </w:r>
      <w:r>
        <w:rPr>
          <w:sz w:val="28"/>
          <w:szCs w:val="28"/>
        </w:rPr>
        <w:t>» выплаты стимулирующего характера выплачиваются по решению администрации МО «</w:t>
      </w:r>
      <w:proofErr w:type="spellStart"/>
      <w:r w:rsidR="000B4D33">
        <w:rPr>
          <w:sz w:val="28"/>
          <w:szCs w:val="28"/>
        </w:rPr>
        <w:t>Теленгит-Сортогойское</w:t>
      </w:r>
      <w:proofErr w:type="spellEnd"/>
      <w:r w:rsidR="00DA1290">
        <w:rPr>
          <w:sz w:val="28"/>
          <w:szCs w:val="28"/>
        </w:rPr>
        <w:t xml:space="preserve"> сельское поселение</w:t>
      </w:r>
      <w:r>
        <w:rPr>
          <w:sz w:val="28"/>
          <w:szCs w:val="28"/>
        </w:rPr>
        <w:t>», в ведении которого находится муниципальное  учреждение МО «</w:t>
      </w:r>
      <w:proofErr w:type="spellStart"/>
      <w:r w:rsidR="000B4D33">
        <w:rPr>
          <w:sz w:val="28"/>
          <w:szCs w:val="28"/>
        </w:rPr>
        <w:t>Теленгит-Сортогойское</w:t>
      </w:r>
      <w:proofErr w:type="spellEnd"/>
      <w:r w:rsidR="00BE61BC">
        <w:rPr>
          <w:sz w:val="28"/>
          <w:szCs w:val="28"/>
        </w:rPr>
        <w:t xml:space="preserve"> сельское поселение</w:t>
      </w:r>
      <w:r>
        <w:rPr>
          <w:sz w:val="28"/>
          <w:szCs w:val="28"/>
        </w:rPr>
        <w:t>»,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МО «</w:t>
      </w:r>
      <w:proofErr w:type="spellStart"/>
      <w:r w:rsidR="000B4D33">
        <w:rPr>
          <w:sz w:val="28"/>
          <w:szCs w:val="28"/>
        </w:rPr>
        <w:t>Теленгит-Сортогойское</w:t>
      </w:r>
      <w:proofErr w:type="spellEnd"/>
      <w:r>
        <w:rPr>
          <w:sz w:val="28"/>
          <w:szCs w:val="28"/>
        </w:rPr>
        <w:t xml:space="preserve"> сельское поселение » и работы его руководителя, включая рост средней заработной</w:t>
      </w:r>
      <w:proofErr w:type="gramEnd"/>
      <w:r>
        <w:rPr>
          <w:sz w:val="28"/>
          <w:szCs w:val="28"/>
        </w:rPr>
        <w:t xml:space="preserve"> платы работников муниципального  учреждения МО «</w:t>
      </w:r>
      <w:proofErr w:type="spellStart"/>
      <w:r w:rsidR="000B4D33">
        <w:rPr>
          <w:sz w:val="28"/>
          <w:szCs w:val="28"/>
        </w:rPr>
        <w:t>Теленгит-Сортогойское</w:t>
      </w:r>
      <w:proofErr w:type="spellEnd"/>
      <w:r>
        <w:rPr>
          <w:sz w:val="28"/>
          <w:szCs w:val="28"/>
        </w:rPr>
        <w:t xml:space="preserve"> сельское поселение » в отчетном году по сравнению с предшествующим годом без учета повышения размера заработной платы в соответствии с постановлениями</w:t>
      </w:r>
      <w:r w:rsidR="0039414D">
        <w:rPr>
          <w:sz w:val="28"/>
          <w:szCs w:val="28"/>
        </w:rPr>
        <w:t xml:space="preserve"> администраций</w:t>
      </w:r>
      <w:r>
        <w:rPr>
          <w:sz w:val="28"/>
          <w:szCs w:val="28"/>
        </w:rPr>
        <w:t xml:space="preserve"> МО «</w:t>
      </w:r>
      <w:proofErr w:type="spellStart"/>
      <w:r>
        <w:rPr>
          <w:sz w:val="28"/>
          <w:szCs w:val="28"/>
        </w:rPr>
        <w:t>Кош-Агачский</w:t>
      </w:r>
      <w:proofErr w:type="spellEnd"/>
      <w:r>
        <w:rPr>
          <w:sz w:val="28"/>
          <w:szCs w:val="28"/>
        </w:rPr>
        <w:t xml:space="preserve"> район»</w:t>
      </w:r>
      <w:r w:rsidR="00765769">
        <w:rPr>
          <w:sz w:val="28"/>
          <w:szCs w:val="28"/>
        </w:rPr>
        <w:t xml:space="preserve">, </w:t>
      </w:r>
      <w:r w:rsidR="0039414D">
        <w:rPr>
          <w:sz w:val="28"/>
          <w:szCs w:val="28"/>
        </w:rPr>
        <w:t xml:space="preserve"> </w:t>
      </w:r>
      <w:r w:rsidR="00765769">
        <w:rPr>
          <w:sz w:val="28"/>
          <w:szCs w:val="28"/>
        </w:rPr>
        <w:t>МО «</w:t>
      </w:r>
      <w:proofErr w:type="spellStart"/>
      <w:r w:rsidR="00765769">
        <w:rPr>
          <w:sz w:val="28"/>
          <w:szCs w:val="28"/>
        </w:rPr>
        <w:t>Теленгит-Сортогойское</w:t>
      </w:r>
      <w:proofErr w:type="spellEnd"/>
      <w:r w:rsidR="00765769">
        <w:rPr>
          <w:sz w:val="28"/>
          <w:szCs w:val="28"/>
        </w:rPr>
        <w:t xml:space="preserve"> сельское поселение</w:t>
      </w:r>
      <w:r w:rsidR="0039414D">
        <w:rPr>
          <w:sz w:val="28"/>
          <w:szCs w:val="28"/>
        </w:rPr>
        <w:t>»</w:t>
      </w:r>
      <w:r w:rsidR="00765769">
        <w:rPr>
          <w:sz w:val="28"/>
          <w:szCs w:val="28"/>
        </w:rPr>
        <w:t xml:space="preserve"> </w:t>
      </w:r>
    </w:p>
    <w:p w:rsidR="001D59B7" w:rsidRDefault="001D59B7" w:rsidP="001D59B7">
      <w:pPr>
        <w:autoSpaceDE w:val="0"/>
        <w:autoSpaceDN w:val="0"/>
        <w:adjustRightInd w:val="0"/>
        <w:ind w:firstLine="540"/>
        <w:jc w:val="both"/>
        <w:rPr>
          <w:sz w:val="28"/>
          <w:szCs w:val="28"/>
        </w:rPr>
      </w:pPr>
      <w:r>
        <w:rPr>
          <w:sz w:val="28"/>
          <w:szCs w:val="28"/>
        </w:rPr>
        <w:t xml:space="preserve">Условия оплаты труда руководителей муниципальных учреждений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Pr>
          <w:sz w:val="28"/>
          <w:szCs w:val="28"/>
        </w:rPr>
        <w:t xml:space="preserve"> устанавливаются в трудовом договоре, заключаемом на основе типовой </w:t>
      </w:r>
      <w:hyperlink r:id="rId11" w:history="1">
        <w:r>
          <w:rPr>
            <w:color w:val="0000FF"/>
            <w:sz w:val="28"/>
            <w:szCs w:val="28"/>
          </w:rPr>
          <w:t>формы</w:t>
        </w:r>
      </w:hyperlink>
      <w:r>
        <w:rPr>
          <w:sz w:val="28"/>
          <w:szCs w:val="28"/>
        </w:rP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муниципального учреждения"</w:t>
      </w:r>
    </w:p>
    <w:p w:rsidR="001D59B7" w:rsidRDefault="001D59B7" w:rsidP="001D59B7">
      <w:pPr>
        <w:autoSpaceDE w:val="0"/>
        <w:autoSpaceDN w:val="0"/>
        <w:adjustRightInd w:val="0"/>
        <w:ind w:firstLine="540"/>
        <w:jc w:val="both"/>
        <w:rPr>
          <w:sz w:val="28"/>
          <w:szCs w:val="28"/>
        </w:rPr>
      </w:pPr>
      <w:r>
        <w:rPr>
          <w:sz w:val="28"/>
          <w:szCs w:val="28"/>
        </w:rPr>
        <w:t>1</w:t>
      </w:r>
      <w:r w:rsidR="00A80E25">
        <w:rPr>
          <w:sz w:val="28"/>
          <w:szCs w:val="28"/>
        </w:rPr>
        <w:t>0</w:t>
      </w:r>
      <w:r>
        <w:rPr>
          <w:sz w:val="28"/>
          <w:szCs w:val="28"/>
        </w:rPr>
        <w:t>.</w:t>
      </w:r>
      <w:r w:rsidR="00A80E25">
        <w:rPr>
          <w:sz w:val="28"/>
          <w:szCs w:val="28"/>
        </w:rPr>
        <w:t xml:space="preserve"> </w:t>
      </w:r>
      <w:r>
        <w:rPr>
          <w:sz w:val="28"/>
          <w:szCs w:val="28"/>
        </w:rPr>
        <w:t xml:space="preserve"> </w:t>
      </w:r>
      <w:proofErr w:type="gramStart"/>
      <w:r>
        <w:rPr>
          <w:sz w:val="28"/>
          <w:szCs w:val="28"/>
        </w:rPr>
        <w:t xml:space="preserve">Предельный уровень соотношения среднемесячной заработной платы руководителей, их заместителей, муниципальных учреждений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Pr>
          <w:sz w:val="28"/>
          <w:szCs w:val="28"/>
        </w:rPr>
        <w:t xml:space="preserve">  и среднемесячной заработной платы работников этих учреждений (без учета заработной платы соответствующего руководителя, его заместителей,) определяется нормативным правовым актом МО «</w:t>
      </w:r>
      <w:proofErr w:type="spellStart"/>
      <w:r w:rsidR="000B4D33">
        <w:rPr>
          <w:sz w:val="28"/>
          <w:szCs w:val="28"/>
        </w:rPr>
        <w:t>Теленгит</w:t>
      </w:r>
      <w:r>
        <w:rPr>
          <w:sz w:val="28"/>
          <w:szCs w:val="28"/>
        </w:rPr>
        <w:t>-</w:t>
      </w:r>
      <w:r w:rsidR="000B4D33">
        <w:rPr>
          <w:sz w:val="28"/>
          <w:szCs w:val="28"/>
        </w:rPr>
        <w:t>Сортогой</w:t>
      </w:r>
      <w:r>
        <w:rPr>
          <w:sz w:val="28"/>
          <w:szCs w:val="28"/>
        </w:rPr>
        <w:t>ское</w:t>
      </w:r>
      <w:proofErr w:type="spellEnd"/>
      <w:r>
        <w:rPr>
          <w:sz w:val="28"/>
          <w:szCs w:val="28"/>
        </w:rPr>
        <w:t xml:space="preserve"> сельское поселение » осуществляющего функции и полномочия учредителя соответствующих учреждений, с учетом сложности труда, установленной в </w:t>
      </w:r>
      <w:r>
        <w:rPr>
          <w:sz w:val="28"/>
          <w:szCs w:val="28"/>
        </w:rPr>
        <w:lastRenderedPageBreak/>
        <w:t xml:space="preserve">соответствии с </w:t>
      </w:r>
      <w:hyperlink w:anchor="Par44" w:history="1">
        <w:r>
          <w:rPr>
            <w:color w:val="0000FF"/>
            <w:sz w:val="28"/>
            <w:szCs w:val="28"/>
          </w:rPr>
          <w:t>пунктом 7</w:t>
        </w:r>
      </w:hyperlink>
      <w:r>
        <w:rPr>
          <w:sz w:val="28"/>
          <w:szCs w:val="28"/>
        </w:rPr>
        <w:t xml:space="preserve"> настоящего Положения, объема выполняемой работы</w:t>
      </w:r>
      <w:proofErr w:type="gramEnd"/>
      <w:r>
        <w:rPr>
          <w:sz w:val="28"/>
          <w:szCs w:val="28"/>
        </w:rPr>
        <w:t xml:space="preserve"> в кратности от 1 до 3 - для руководителей указанных учреждений и в кратности от 1 до 2 - для заместителей руководителей указанных учреждений.</w:t>
      </w:r>
    </w:p>
    <w:p w:rsidR="001D59B7" w:rsidRDefault="001D59B7" w:rsidP="001D59B7">
      <w:pPr>
        <w:autoSpaceDE w:val="0"/>
        <w:autoSpaceDN w:val="0"/>
        <w:adjustRightInd w:val="0"/>
        <w:ind w:firstLine="540"/>
        <w:jc w:val="both"/>
        <w:rPr>
          <w:sz w:val="28"/>
          <w:szCs w:val="28"/>
        </w:rPr>
      </w:pPr>
      <w:r>
        <w:rPr>
          <w:sz w:val="28"/>
          <w:szCs w:val="28"/>
        </w:rPr>
        <w:t>Соотношение среднемесячной заработной платы руководителей, заместителей руководителей, муниципальных учреждений МО «</w:t>
      </w:r>
      <w:proofErr w:type="spellStart"/>
      <w:r w:rsidR="000B4D33">
        <w:rPr>
          <w:sz w:val="28"/>
          <w:szCs w:val="28"/>
        </w:rPr>
        <w:t>Теленгит-Сортогойское</w:t>
      </w:r>
      <w:proofErr w:type="spellEnd"/>
      <w:r w:rsidR="000B4D33">
        <w:rPr>
          <w:sz w:val="28"/>
          <w:szCs w:val="28"/>
        </w:rPr>
        <w:t xml:space="preserve"> сельское поселение</w:t>
      </w:r>
      <w:r>
        <w:rPr>
          <w:sz w:val="28"/>
          <w:szCs w:val="28"/>
        </w:rPr>
        <w:t xml:space="preserve">» и среднемесячной заработной платы работников этих учреждений (без учета заработной платы руководителя, заместителей руководителя), формируемой за счет всех источников финансового обеспечения, рассчитывается за календарный год. </w:t>
      </w:r>
      <w:proofErr w:type="gramStart"/>
      <w:r>
        <w:rPr>
          <w:sz w:val="28"/>
          <w:szCs w:val="28"/>
        </w:rPr>
        <w:t>Соотношение среднемесячной заработной платы руководителя, заместителей руководителя, муниципального учреждения МО «</w:t>
      </w:r>
      <w:proofErr w:type="spellStart"/>
      <w:r w:rsidR="000B4D33">
        <w:rPr>
          <w:sz w:val="28"/>
          <w:szCs w:val="28"/>
        </w:rPr>
        <w:t>Теленгит-Сортогойское</w:t>
      </w:r>
      <w:proofErr w:type="spellEnd"/>
      <w:r w:rsidR="00DA1290">
        <w:rPr>
          <w:sz w:val="28"/>
          <w:szCs w:val="28"/>
        </w:rPr>
        <w:t xml:space="preserve"> сельское поселение</w:t>
      </w:r>
      <w:r>
        <w:rPr>
          <w:sz w:val="28"/>
          <w:szCs w:val="28"/>
        </w:rPr>
        <w:t>» и среднемесячной заработной платы работников этого учреждения (без учета заработной платы руководителя, заместителей руководителя )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(без учета заработной платы руководителя, заместителей руководителя,). Определение среднемесячной заработной платы в указанных целях осуществляется в</w:t>
      </w:r>
      <w:proofErr w:type="gramEnd"/>
      <w:r>
        <w:rPr>
          <w:sz w:val="28"/>
          <w:szCs w:val="28"/>
        </w:rPr>
        <w:t xml:space="preserve"> </w:t>
      </w:r>
      <w:proofErr w:type="gramStart"/>
      <w:r>
        <w:rPr>
          <w:sz w:val="28"/>
          <w:szCs w:val="28"/>
        </w:rPr>
        <w:t>соответствии</w:t>
      </w:r>
      <w:proofErr w:type="gramEnd"/>
      <w:r>
        <w:rPr>
          <w:sz w:val="28"/>
          <w:szCs w:val="28"/>
        </w:rPr>
        <w:t xml:space="preserve"> с </w:t>
      </w:r>
      <w:hyperlink r:id="rId12" w:history="1">
        <w:r>
          <w:rPr>
            <w:color w:val="0000FF"/>
            <w:sz w:val="28"/>
            <w:szCs w:val="28"/>
          </w:rPr>
          <w:t>Положением</w:t>
        </w:r>
      </w:hyperlink>
      <w:r>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9A3263" w:rsidRDefault="001D59B7" w:rsidP="009A3263">
      <w:pPr>
        <w:autoSpaceDE w:val="0"/>
        <w:autoSpaceDN w:val="0"/>
        <w:adjustRightInd w:val="0"/>
        <w:ind w:firstLine="540"/>
        <w:jc w:val="both"/>
        <w:rPr>
          <w:sz w:val="28"/>
          <w:szCs w:val="28"/>
        </w:rPr>
      </w:pPr>
      <w:r>
        <w:rPr>
          <w:sz w:val="28"/>
          <w:szCs w:val="28"/>
        </w:rPr>
        <w:t>1</w:t>
      </w:r>
      <w:r w:rsidR="00A80E25">
        <w:rPr>
          <w:sz w:val="28"/>
          <w:szCs w:val="28"/>
        </w:rPr>
        <w:t>1</w:t>
      </w:r>
      <w:r>
        <w:rPr>
          <w:sz w:val="28"/>
          <w:szCs w:val="28"/>
        </w:rPr>
        <w:t xml:space="preserve">. </w:t>
      </w:r>
      <w:r w:rsidR="009A3263">
        <w:rPr>
          <w:sz w:val="28"/>
          <w:szCs w:val="28"/>
        </w:rPr>
        <w:t>Штатное расписание администрации  МО</w:t>
      </w:r>
      <w:proofErr w:type="gramStart"/>
      <w:r w:rsidR="009A3263">
        <w:rPr>
          <w:sz w:val="28"/>
          <w:szCs w:val="28"/>
        </w:rPr>
        <w:t>«</w:t>
      </w:r>
      <w:proofErr w:type="spellStart"/>
      <w:r w:rsidR="009A3263">
        <w:rPr>
          <w:sz w:val="28"/>
          <w:szCs w:val="28"/>
        </w:rPr>
        <w:t>Т</w:t>
      </w:r>
      <w:proofErr w:type="gramEnd"/>
      <w:r w:rsidR="009A3263">
        <w:rPr>
          <w:sz w:val="28"/>
          <w:szCs w:val="28"/>
        </w:rPr>
        <w:t>еленгит-Сортогойское</w:t>
      </w:r>
      <w:proofErr w:type="spellEnd"/>
      <w:r w:rsidR="009A3263">
        <w:rPr>
          <w:sz w:val="28"/>
          <w:szCs w:val="28"/>
        </w:rPr>
        <w:t xml:space="preserve"> сельское поселение », штатное расписание муниципального учреждения «</w:t>
      </w:r>
      <w:proofErr w:type="spellStart"/>
      <w:r w:rsidR="009A3263">
        <w:rPr>
          <w:sz w:val="28"/>
          <w:szCs w:val="28"/>
        </w:rPr>
        <w:t>Теленгит-Сортогойское</w:t>
      </w:r>
      <w:proofErr w:type="spellEnd"/>
      <w:r w:rsidR="001E330C">
        <w:rPr>
          <w:sz w:val="28"/>
          <w:szCs w:val="28"/>
        </w:rPr>
        <w:t xml:space="preserve"> сельское поселение</w:t>
      </w:r>
      <w:r w:rsidR="009A3263">
        <w:rPr>
          <w:sz w:val="28"/>
          <w:szCs w:val="28"/>
        </w:rPr>
        <w:t>» утверждается ежегодно приказом (распоряжением) администрации «</w:t>
      </w:r>
      <w:proofErr w:type="spellStart"/>
      <w:r w:rsidR="009A3263">
        <w:rPr>
          <w:sz w:val="28"/>
          <w:szCs w:val="28"/>
        </w:rPr>
        <w:t>Теленгит-Сортогойское</w:t>
      </w:r>
      <w:proofErr w:type="spellEnd"/>
      <w:r w:rsidR="009A3263">
        <w:rPr>
          <w:sz w:val="28"/>
          <w:szCs w:val="28"/>
        </w:rPr>
        <w:t xml:space="preserve"> сельское поселение »в пределах установленной численности работников, а также с учетом распределенного главным распорядителем средств местного бюджета «</w:t>
      </w:r>
      <w:proofErr w:type="spellStart"/>
      <w:r w:rsidR="009A3263">
        <w:rPr>
          <w:sz w:val="28"/>
          <w:szCs w:val="28"/>
        </w:rPr>
        <w:t>Теленгит-Сортогойское</w:t>
      </w:r>
      <w:proofErr w:type="spellEnd"/>
      <w:r w:rsidR="009A3263">
        <w:rPr>
          <w:sz w:val="28"/>
          <w:szCs w:val="28"/>
        </w:rPr>
        <w:t xml:space="preserve"> сельское поселение »объема средств, направляемых на заработную плату муниципальным  учреждениям «</w:t>
      </w:r>
      <w:proofErr w:type="spellStart"/>
      <w:r w:rsidR="009A3263">
        <w:rPr>
          <w:sz w:val="28"/>
          <w:szCs w:val="28"/>
        </w:rPr>
        <w:t>Теленгит-Сортогойское</w:t>
      </w:r>
      <w:proofErr w:type="spellEnd"/>
      <w:r w:rsidR="009A3263">
        <w:rPr>
          <w:sz w:val="28"/>
          <w:szCs w:val="28"/>
        </w:rPr>
        <w:t xml:space="preserve"> сельское поселение »и включает в себя все должности служащих (профессий рабочих) администрации «</w:t>
      </w:r>
      <w:proofErr w:type="spellStart"/>
      <w:r w:rsidR="009A3263">
        <w:rPr>
          <w:sz w:val="28"/>
          <w:szCs w:val="28"/>
        </w:rPr>
        <w:t>Теленгит-Сортогойское</w:t>
      </w:r>
      <w:proofErr w:type="spellEnd"/>
      <w:r w:rsidR="009A3263">
        <w:rPr>
          <w:sz w:val="28"/>
          <w:szCs w:val="28"/>
        </w:rPr>
        <w:t xml:space="preserve"> сельское поселение »или  муниципального  учреждения «</w:t>
      </w:r>
      <w:proofErr w:type="spellStart"/>
      <w:r w:rsidR="009A3263">
        <w:rPr>
          <w:sz w:val="28"/>
          <w:szCs w:val="28"/>
        </w:rPr>
        <w:t>Теленгит-Сортогойское</w:t>
      </w:r>
      <w:proofErr w:type="spellEnd"/>
      <w:r w:rsidR="009A3263">
        <w:rPr>
          <w:sz w:val="28"/>
          <w:szCs w:val="28"/>
        </w:rPr>
        <w:t xml:space="preserve"> сельское поселение »</w:t>
      </w:r>
    </w:p>
    <w:p w:rsidR="001D59B7" w:rsidRDefault="001D59B7" w:rsidP="001D59B7">
      <w:pPr>
        <w:autoSpaceDE w:val="0"/>
        <w:autoSpaceDN w:val="0"/>
        <w:adjustRightInd w:val="0"/>
        <w:ind w:firstLine="540"/>
        <w:jc w:val="both"/>
        <w:rPr>
          <w:sz w:val="28"/>
          <w:szCs w:val="28"/>
        </w:rPr>
      </w:pPr>
      <w:r>
        <w:rPr>
          <w:sz w:val="28"/>
          <w:szCs w:val="28"/>
        </w:rPr>
        <w:t>1</w:t>
      </w:r>
      <w:r w:rsidR="00A80E25">
        <w:rPr>
          <w:sz w:val="28"/>
          <w:szCs w:val="28"/>
        </w:rPr>
        <w:t>2</w:t>
      </w:r>
      <w:r>
        <w:rPr>
          <w:sz w:val="28"/>
          <w:szCs w:val="28"/>
        </w:rPr>
        <w:t xml:space="preserve">. </w:t>
      </w:r>
      <w:r w:rsidR="00A80E25">
        <w:rPr>
          <w:sz w:val="28"/>
          <w:szCs w:val="28"/>
        </w:rPr>
        <w:t xml:space="preserve"> </w:t>
      </w:r>
      <w:r>
        <w:rPr>
          <w:sz w:val="28"/>
          <w:szCs w:val="28"/>
        </w:rPr>
        <w:t>Администрация МО «</w:t>
      </w:r>
      <w:proofErr w:type="spellStart"/>
      <w:r w:rsidR="000B4D33">
        <w:rPr>
          <w:sz w:val="28"/>
          <w:szCs w:val="28"/>
        </w:rPr>
        <w:t>Теленгит-Сортогойское</w:t>
      </w:r>
      <w:proofErr w:type="spellEnd"/>
      <w:r>
        <w:rPr>
          <w:sz w:val="28"/>
          <w:szCs w:val="28"/>
        </w:rPr>
        <w:t xml:space="preserve"> сельское поселение », в ведении которого находятся муниципальные учреждения МО «</w:t>
      </w:r>
      <w:proofErr w:type="spellStart"/>
      <w:r w:rsidR="000B4D33">
        <w:rPr>
          <w:sz w:val="28"/>
          <w:szCs w:val="28"/>
        </w:rPr>
        <w:t>Теленгит-Сортогойское</w:t>
      </w:r>
      <w:proofErr w:type="spellEnd"/>
      <w:r w:rsidR="000B4D33">
        <w:rPr>
          <w:sz w:val="28"/>
          <w:szCs w:val="28"/>
        </w:rPr>
        <w:t xml:space="preserve"> </w:t>
      </w:r>
      <w:r>
        <w:rPr>
          <w:sz w:val="28"/>
          <w:szCs w:val="28"/>
        </w:rPr>
        <w:t>сельское поселение », вправе устанавливать предельную долю оплаты труда работников административно-управленческого персонала в фонде оплаты труда указанных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1D59B7" w:rsidRPr="00605B18" w:rsidRDefault="001D59B7" w:rsidP="001D59B7">
      <w:pPr>
        <w:autoSpaceDE w:val="0"/>
        <w:autoSpaceDN w:val="0"/>
        <w:adjustRightInd w:val="0"/>
        <w:ind w:firstLine="540"/>
        <w:jc w:val="both"/>
        <w:rPr>
          <w:sz w:val="28"/>
          <w:szCs w:val="28"/>
        </w:rPr>
      </w:pPr>
      <w:r w:rsidRPr="00605B18">
        <w:rPr>
          <w:sz w:val="28"/>
          <w:szCs w:val="28"/>
        </w:rPr>
        <w:t>13.</w:t>
      </w:r>
      <w:r w:rsidR="00A80E25">
        <w:rPr>
          <w:sz w:val="28"/>
          <w:szCs w:val="28"/>
        </w:rPr>
        <w:t xml:space="preserve"> </w:t>
      </w:r>
      <w:proofErr w:type="gramStart"/>
      <w:r w:rsidRPr="00605B18">
        <w:rPr>
          <w:sz w:val="28"/>
          <w:szCs w:val="28"/>
        </w:rPr>
        <w:t xml:space="preserve">Фонд оплаты труда работников МО </w:t>
      </w:r>
      <w:r w:rsidR="00605B18" w:rsidRPr="00605B18">
        <w:rPr>
          <w:sz w:val="28"/>
          <w:szCs w:val="28"/>
        </w:rPr>
        <w:t>«</w:t>
      </w:r>
      <w:proofErr w:type="spellStart"/>
      <w:r w:rsidR="000B4D33">
        <w:rPr>
          <w:sz w:val="28"/>
          <w:szCs w:val="28"/>
        </w:rPr>
        <w:t>Теленгит-Сортогойское</w:t>
      </w:r>
      <w:proofErr w:type="spellEnd"/>
      <w:r w:rsidR="00605B18" w:rsidRPr="00605B18">
        <w:rPr>
          <w:sz w:val="28"/>
          <w:szCs w:val="28"/>
        </w:rPr>
        <w:t xml:space="preserve"> сельское поселение », </w:t>
      </w:r>
      <w:r w:rsidRPr="00605B18">
        <w:rPr>
          <w:sz w:val="28"/>
          <w:szCs w:val="28"/>
        </w:rPr>
        <w:t xml:space="preserve">и </w:t>
      </w:r>
      <w:r w:rsidR="009A3263">
        <w:rPr>
          <w:sz w:val="28"/>
          <w:szCs w:val="28"/>
        </w:rPr>
        <w:t>муниципальных учреждений</w:t>
      </w:r>
      <w:r w:rsidRPr="00605B18">
        <w:rPr>
          <w:sz w:val="28"/>
          <w:szCs w:val="28"/>
        </w:rPr>
        <w:t xml:space="preserve"> МО </w:t>
      </w:r>
      <w:r w:rsidR="00605B18" w:rsidRPr="00605B18">
        <w:rPr>
          <w:sz w:val="28"/>
          <w:szCs w:val="28"/>
        </w:rPr>
        <w:t>«</w:t>
      </w:r>
      <w:proofErr w:type="spellStart"/>
      <w:r w:rsidR="000B4D33">
        <w:rPr>
          <w:sz w:val="28"/>
          <w:szCs w:val="28"/>
        </w:rPr>
        <w:t>Теленгит-Сортогойское</w:t>
      </w:r>
      <w:proofErr w:type="spellEnd"/>
      <w:r w:rsidR="00605B18" w:rsidRPr="00605B18">
        <w:rPr>
          <w:sz w:val="28"/>
          <w:szCs w:val="28"/>
        </w:rPr>
        <w:t xml:space="preserve"> сельское поселение », </w:t>
      </w:r>
      <w:r w:rsidRPr="00605B18">
        <w:rPr>
          <w:sz w:val="28"/>
          <w:szCs w:val="28"/>
        </w:rPr>
        <w:t xml:space="preserve"> формируется исходя из объема бюджетных ассигнований на обеспечение выполнения функций органа местного самоуправления МО </w:t>
      </w:r>
      <w:r w:rsidR="00605B18" w:rsidRPr="00605B18">
        <w:rPr>
          <w:sz w:val="28"/>
          <w:szCs w:val="28"/>
        </w:rPr>
        <w:t>«</w:t>
      </w:r>
      <w:proofErr w:type="spellStart"/>
      <w:r w:rsidR="000B4D33">
        <w:rPr>
          <w:sz w:val="28"/>
          <w:szCs w:val="28"/>
        </w:rPr>
        <w:t>Теленгит-Сортогойское</w:t>
      </w:r>
      <w:proofErr w:type="spellEnd"/>
      <w:r w:rsidR="000B4D33">
        <w:rPr>
          <w:sz w:val="28"/>
          <w:szCs w:val="28"/>
        </w:rPr>
        <w:t xml:space="preserve"> </w:t>
      </w:r>
      <w:r w:rsidR="00BE61BC">
        <w:rPr>
          <w:sz w:val="28"/>
          <w:szCs w:val="28"/>
        </w:rPr>
        <w:t>сельское поселение</w:t>
      </w:r>
      <w:r w:rsidR="00605B18" w:rsidRPr="00605B18">
        <w:rPr>
          <w:sz w:val="28"/>
          <w:szCs w:val="28"/>
        </w:rPr>
        <w:t xml:space="preserve">», </w:t>
      </w:r>
      <w:r w:rsidRPr="00605B18">
        <w:rPr>
          <w:sz w:val="28"/>
          <w:szCs w:val="28"/>
        </w:rPr>
        <w:t xml:space="preserve"> и </w:t>
      </w:r>
      <w:r w:rsidR="009A3263">
        <w:rPr>
          <w:sz w:val="28"/>
          <w:szCs w:val="28"/>
        </w:rPr>
        <w:t>муниципального</w:t>
      </w:r>
      <w:r w:rsidRPr="00605B18">
        <w:rPr>
          <w:sz w:val="28"/>
          <w:szCs w:val="28"/>
        </w:rPr>
        <w:t xml:space="preserve"> учреждения МО </w:t>
      </w:r>
      <w:r w:rsidR="00605B18" w:rsidRPr="00605B18">
        <w:rPr>
          <w:sz w:val="28"/>
          <w:szCs w:val="28"/>
        </w:rPr>
        <w:t>«</w:t>
      </w:r>
      <w:proofErr w:type="spellStart"/>
      <w:r w:rsidR="000B4D33">
        <w:rPr>
          <w:sz w:val="28"/>
          <w:szCs w:val="28"/>
        </w:rPr>
        <w:t>Теленгит-Сортогойское</w:t>
      </w:r>
      <w:proofErr w:type="spellEnd"/>
      <w:r w:rsidR="009A3263">
        <w:rPr>
          <w:sz w:val="28"/>
          <w:szCs w:val="28"/>
        </w:rPr>
        <w:t xml:space="preserve"> поселение</w:t>
      </w:r>
      <w:r w:rsidR="00605B18" w:rsidRPr="00605B18">
        <w:rPr>
          <w:sz w:val="28"/>
          <w:szCs w:val="28"/>
        </w:rPr>
        <w:t xml:space="preserve">», </w:t>
      </w:r>
      <w:r w:rsidRPr="00605B18">
        <w:rPr>
          <w:sz w:val="28"/>
          <w:szCs w:val="28"/>
        </w:rPr>
        <w:t xml:space="preserve"> и </w:t>
      </w:r>
      <w:r w:rsidRPr="00605B18">
        <w:rPr>
          <w:sz w:val="28"/>
          <w:szCs w:val="28"/>
        </w:rPr>
        <w:lastRenderedPageBreak/>
        <w:t xml:space="preserve">соответствующих лимитов бюджетных обязательств в части оплаты труда работников  МО </w:t>
      </w:r>
      <w:r w:rsidR="00605B18" w:rsidRPr="00605B18">
        <w:rPr>
          <w:sz w:val="28"/>
          <w:szCs w:val="28"/>
        </w:rPr>
        <w:t>«</w:t>
      </w:r>
      <w:proofErr w:type="spellStart"/>
      <w:r w:rsidR="000B4D33">
        <w:rPr>
          <w:sz w:val="28"/>
          <w:szCs w:val="28"/>
        </w:rPr>
        <w:t>Теленгит-Сортогойское</w:t>
      </w:r>
      <w:proofErr w:type="spellEnd"/>
      <w:r w:rsidR="00605B18" w:rsidRPr="00605B18">
        <w:rPr>
          <w:sz w:val="28"/>
          <w:szCs w:val="28"/>
        </w:rPr>
        <w:t xml:space="preserve"> сельское поселение », </w:t>
      </w:r>
      <w:r w:rsidRPr="00605B18">
        <w:rPr>
          <w:sz w:val="28"/>
          <w:szCs w:val="28"/>
        </w:rPr>
        <w:t>и учреждения</w:t>
      </w:r>
      <w:r w:rsidR="009A3263" w:rsidRPr="009A3263">
        <w:rPr>
          <w:sz w:val="28"/>
          <w:szCs w:val="28"/>
        </w:rPr>
        <w:t xml:space="preserve"> </w:t>
      </w:r>
      <w:r w:rsidR="009A3263" w:rsidRPr="00605B18">
        <w:rPr>
          <w:sz w:val="28"/>
          <w:szCs w:val="28"/>
        </w:rPr>
        <w:t>МО «</w:t>
      </w:r>
      <w:proofErr w:type="spellStart"/>
      <w:r w:rsidR="009A3263">
        <w:rPr>
          <w:sz w:val="28"/>
          <w:szCs w:val="28"/>
        </w:rPr>
        <w:t>Теленгит-Сортогойское</w:t>
      </w:r>
      <w:proofErr w:type="spellEnd"/>
      <w:r w:rsidR="009A3263" w:rsidRPr="00605B18">
        <w:rPr>
          <w:sz w:val="28"/>
          <w:szCs w:val="28"/>
        </w:rPr>
        <w:t xml:space="preserve"> сельское поселение</w:t>
      </w:r>
      <w:r w:rsidR="009A3263">
        <w:rPr>
          <w:sz w:val="28"/>
          <w:szCs w:val="28"/>
        </w:rPr>
        <w:t>»</w:t>
      </w:r>
      <w:proofErr w:type="gramEnd"/>
    </w:p>
    <w:p w:rsidR="005376D4" w:rsidRPr="000A36C6" w:rsidRDefault="005376D4" w:rsidP="001D59B7">
      <w:pPr>
        <w:autoSpaceDE w:val="0"/>
        <w:autoSpaceDN w:val="0"/>
        <w:adjustRightInd w:val="0"/>
        <w:jc w:val="right"/>
        <w:outlineLvl w:val="0"/>
        <w:rPr>
          <w:sz w:val="28"/>
          <w:szCs w:val="28"/>
        </w:rPr>
      </w:pPr>
    </w:p>
    <w:p w:rsidR="00902CAA" w:rsidRPr="000A36C6" w:rsidRDefault="00902CAA" w:rsidP="001D59B7">
      <w:pPr>
        <w:autoSpaceDE w:val="0"/>
        <w:autoSpaceDN w:val="0"/>
        <w:adjustRightInd w:val="0"/>
        <w:jc w:val="right"/>
        <w:outlineLvl w:val="0"/>
        <w:rPr>
          <w:sz w:val="28"/>
          <w:szCs w:val="28"/>
        </w:rPr>
      </w:pPr>
    </w:p>
    <w:p w:rsidR="001D59B7" w:rsidRDefault="001D59B7" w:rsidP="001D59B7">
      <w:pPr>
        <w:autoSpaceDE w:val="0"/>
        <w:autoSpaceDN w:val="0"/>
        <w:adjustRightInd w:val="0"/>
        <w:jc w:val="right"/>
        <w:outlineLvl w:val="0"/>
        <w:rPr>
          <w:sz w:val="28"/>
          <w:szCs w:val="28"/>
        </w:rPr>
      </w:pPr>
      <w:r>
        <w:rPr>
          <w:sz w:val="28"/>
          <w:szCs w:val="28"/>
        </w:rPr>
        <w:t>Приложение N 2</w:t>
      </w:r>
    </w:p>
    <w:p w:rsidR="001D59B7" w:rsidRDefault="001D59B7" w:rsidP="001D59B7">
      <w:pPr>
        <w:autoSpaceDE w:val="0"/>
        <w:autoSpaceDN w:val="0"/>
        <w:adjustRightInd w:val="0"/>
        <w:jc w:val="right"/>
        <w:rPr>
          <w:sz w:val="28"/>
          <w:szCs w:val="28"/>
        </w:rPr>
      </w:pPr>
      <w:r>
        <w:rPr>
          <w:sz w:val="28"/>
          <w:szCs w:val="28"/>
        </w:rPr>
        <w:t>к Постановлению</w:t>
      </w:r>
    </w:p>
    <w:p w:rsidR="00605B18" w:rsidRDefault="001D59B7" w:rsidP="001D59B7">
      <w:pPr>
        <w:autoSpaceDE w:val="0"/>
        <w:autoSpaceDN w:val="0"/>
        <w:adjustRightInd w:val="0"/>
        <w:jc w:val="right"/>
        <w:rPr>
          <w:sz w:val="28"/>
          <w:szCs w:val="28"/>
        </w:rPr>
      </w:pPr>
      <w:r>
        <w:rPr>
          <w:sz w:val="28"/>
          <w:szCs w:val="28"/>
        </w:rPr>
        <w:t xml:space="preserve">администрации МО </w:t>
      </w:r>
    </w:p>
    <w:p w:rsidR="00BE61BC" w:rsidRPr="000A36C6" w:rsidRDefault="001D59B7" w:rsidP="001D59B7">
      <w:pPr>
        <w:autoSpaceDE w:val="0"/>
        <w:autoSpaceDN w:val="0"/>
        <w:adjustRightInd w:val="0"/>
        <w:jc w:val="right"/>
        <w:rPr>
          <w:sz w:val="28"/>
          <w:szCs w:val="28"/>
        </w:rPr>
      </w:pPr>
      <w:r>
        <w:rPr>
          <w:sz w:val="28"/>
          <w:szCs w:val="28"/>
        </w:rPr>
        <w:t>«</w:t>
      </w:r>
      <w:proofErr w:type="spellStart"/>
      <w:r w:rsidR="000B4D33">
        <w:rPr>
          <w:sz w:val="28"/>
          <w:szCs w:val="28"/>
        </w:rPr>
        <w:t>Теленгит-Сортогойское</w:t>
      </w:r>
      <w:proofErr w:type="spellEnd"/>
    </w:p>
    <w:p w:rsidR="001D59B7" w:rsidRDefault="000B4D33" w:rsidP="001D59B7">
      <w:pPr>
        <w:autoSpaceDE w:val="0"/>
        <w:autoSpaceDN w:val="0"/>
        <w:adjustRightInd w:val="0"/>
        <w:jc w:val="right"/>
        <w:rPr>
          <w:sz w:val="28"/>
          <w:szCs w:val="28"/>
        </w:rPr>
      </w:pPr>
      <w:r>
        <w:rPr>
          <w:sz w:val="28"/>
          <w:szCs w:val="28"/>
        </w:rPr>
        <w:t xml:space="preserve"> </w:t>
      </w:r>
      <w:r w:rsidR="005376D4">
        <w:rPr>
          <w:sz w:val="28"/>
          <w:szCs w:val="28"/>
        </w:rPr>
        <w:t>сельское поселение</w:t>
      </w:r>
      <w:r w:rsidR="001D59B7">
        <w:rPr>
          <w:sz w:val="28"/>
          <w:szCs w:val="28"/>
        </w:rPr>
        <w:t>»</w:t>
      </w:r>
    </w:p>
    <w:p w:rsidR="001D59B7" w:rsidRDefault="001D59B7" w:rsidP="001D59B7">
      <w:pPr>
        <w:autoSpaceDE w:val="0"/>
        <w:autoSpaceDN w:val="0"/>
        <w:adjustRightInd w:val="0"/>
        <w:jc w:val="right"/>
        <w:rPr>
          <w:sz w:val="28"/>
          <w:szCs w:val="28"/>
        </w:rPr>
      </w:pPr>
      <w:r>
        <w:rPr>
          <w:sz w:val="28"/>
          <w:szCs w:val="28"/>
        </w:rPr>
        <w:t xml:space="preserve">от </w:t>
      </w:r>
      <w:r w:rsidR="005376D4">
        <w:rPr>
          <w:sz w:val="28"/>
          <w:szCs w:val="28"/>
        </w:rPr>
        <w:t>2</w:t>
      </w:r>
      <w:r w:rsidR="000B4D33">
        <w:rPr>
          <w:sz w:val="28"/>
          <w:szCs w:val="28"/>
        </w:rPr>
        <w:t>7</w:t>
      </w:r>
      <w:r w:rsidR="005376D4">
        <w:rPr>
          <w:sz w:val="28"/>
          <w:szCs w:val="28"/>
        </w:rPr>
        <w:t>.</w:t>
      </w:r>
      <w:r w:rsidR="00902CAA">
        <w:rPr>
          <w:sz w:val="28"/>
          <w:szCs w:val="28"/>
        </w:rPr>
        <w:t>1</w:t>
      </w:r>
      <w:r w:rsidR="005376D4">
        <w:rPr>
          <w:sz w:val="28"/>
          <w:szCs w:val="28"/>
        </w:rPr>
        <w:t>0.</w:t>
      </w:r>
      <w:r>
        <w:rPr>
          <w:sz w:val="28"/>
          <w:szCs w:val="28"/>
        </w:rPr>
        <w:t>2017 г. N</w:t>
      </w:r>
      <w:r w:rsidR="000B4D33">
        <w:rPr>
          <w:sz w:val="28"/>
          <w:szCs w:val="28"/>
        </w:rPr>
        <w:t>3</w:t>
      </w:r>
      <w:r w:rsidR="00902CAA">
        <w:rPr>
          <w:sz w:val="28"/>
          <w:szCs w:val="28"/>
        </w:rPr>
        <w:t>9</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rPr>
          <w:b/>
          <w:bCs/>
          <w:sz w:val="28"/>
          <w:szCs w:val="28"/>
        </w:rPr>
      </w:pPr>
      <w:r>
        <w:rPr>
          <w:b/>
          <w:bCs/>
          <w:sz w:val="28"/>
          <w:szCs w:val="28"/>
        </w:rPr>
        <w:t>ПЕРЕЧЕНЬ</w:t>
      </w:r>
    </w:p>
    <w:p w:rsidR="001D59B7" w:rsidRDefault="001D59B7" w:rsidP="001D59B7">
      <w:pPr>
        <w:autoSpaceDE w:val="0"/>
        <w:autoSpaceDN w:val="0"/>
        <w:adjustRightInd w:val="0"/>
        <w:jc w:val="center"/>
        <w:rPr>
          <w:b/>
          <w:bCs/>
          <w:sz w:val="28"/>
          <w:szCs w:val="28"/>
        </w:rPr>
      </w:pPr>
      <w:r>
        <w:rPr>
          <w:b/>
          <w:bCs/>
          <w:sz w:val="28"/>
          <w:szCs w:val="28"/>
        </w:rPr>
        <w:t xml:space="preserve">ВИДОВ ВЫПЛАТ КОМПЕНСАЦИОННОГО ХАРАКТЕРА </w:t>
      </w:r>
      <w:proofErr w:type="gramStart"/>
      <w:r>
        <w:rPr>
          <w:b/>
          <w:bCs/>
          <w:sz w:val="28"/>
          <w:szCs w:val="28"/>
        </w:rPr>
        <w:t>В</w:t>
      </w:r>
      <w:proofErr w:type="gramEnd"/>
    </w:p>
    <w:p w:rsidR="001D59B7" w:rsidRDefault="001D59B7" w:rsidP="001D59B7">
      <w:pPr>
        <w:autoSpaceDE w:val="0"/>
        <w:autoSpaceDN w:val="0"/>
        <w:adjustRightInd w:val="0"/>
        <w:jc w:val="center"/>
        <w:rPr>
          <w:b/>
          <w:bCs/>
          <w:sz w:val="28"/>
          <w:szCs w:val="28"/>
        </w:rPr>
      </w:pPr>
      <w:r>
        <w:rPr>
          <w:b/>
          <w:bCs/>
          <w:sz w:val="28"/>
          <w:szCs w:val="28"/>
        </w:rPr>
        <w:t xml:space="preserve"> </w:t>
      </w:r>
      <w:proofErr w:type="gramStart"/>
      <w:r>
        <w:rPr>
          <w:b/>
          <w:bCs/>
          <w:sz w:val="28"/>
          <w:szCs w:val="28"/>
        </w:rPr>
        <w:t>ОРГАНЕ</w:t>
      </w:r>
      <w:proofErr w:type="gramEnd"/>
      <w:r>
        <w:rPr>
          <w:b/>
          <w:bCs/>
          <w:sz w:val="28"/>
          <w:szCs w:val="28"/>
        </w:rPr>
        <w:t xml:space="preserve"> МЕСТНОГО СОМОУПРАВОЕНИЯ </w:t>
      </w:r>
      <w:r w:rsidR="00F0335E">
        <w:rPr>
          <w:b/>
          <w:bCs/>
          <w:sz w:val="28"/>
          <w:szCs w:val="28"/>
        </w:rPr>
        <w:t>МО «ТЕЛЕНГИТ-СОРТОГОЙСКОЕ СЕЛЬСКОЕ ПОСЕЛЕНИЕ»</w:t>
      </w:r>
      <w:r>
        <w:rPr>
          <w:b/>
          <w:bCs/>
          <w:sz w:val="28"/>
          <w:szCs w:val="28"/>
        </w:rPr>
        <w:t xml:space="preserve"> И</w:t>
      </w:r>
    </w:p>
    <w:p w:rsidR="001D59B7" w:rsidRDefault="001D59B7" w:rsidP="001D59B7">
      <w:pPr>
        <w:autoSpaceDE w:val="0"/>
        <w:autoSpaceDN w:val="0"/>
        <w:adjustRightInd w:val="0"/>
        <w:jc w:val="center"/>
        <w:rPr>
          <w:b/>
          <w:bCs/>
          <w:sz w:val="28"/>
          <w:szCs w:val="28"/>
        </w:rPr>
      </w:pPr>
      <w:r>
        <w:rPr>
          <w:b/>
          <w:bCs/>
          <w:sz w:val="28"/>
          <w:szCs w:val="28"/>
        </w:rPr>
        <w:t xml:space="preserve">МУНИЦИПАЛЬНЫХ  </w:t>
      </w:r>
      <w:proofErr w:type="gramStart"/>
      <w:r>
        <w:rPr>
          <w:b/>
          <w:bCs/>
          <w:sz w:val="28"/>
          <w:szCs w:val="28"/>
        </w:rPr>
        <w:t>УЧРЕЖДЕНИЯХ</w:t>
      </w:r>
      <w:proofErr w:type="gramEnd"/>
      <w:r>
        <w:rPr>
          <w:b/>
          <w:bCs/>
          <w:sz w:val="28"/>
          <w:szCs w:val="28"/>
        </w:rPr>
        <w:t xml:space="preserve">   </w:t>
      </w:r>
      <w:r w:rsidR="00F0335E">
        <w:rPr>
          <w:b/>
          <w:bCs/>
          <w:sz w:val="28"/>
          <w:szCs w:val="28"/>
        </w:rPr>
        <w:t>МО «ТЕЛЕНГИТ-СОРТОГОЙСКОЕ СЕЛЬСКОЕ ПОСЕЛЕНИЕ»</w:t>
      </w:r>
      <w:r>
        <w:rPr>
          <w:b/>
          <w:bCs/>
          <w:sz w:val="28"/>
          <w:szCs w:val="28"/>
        </w:rPr>
        <w:t xml:space="preserve"> И</w:t>
      </w:r>
    </w:p>
    <w:p w:rsidR="001D59B7" w:rsidRDefault="001D59B7" w:rsidP="001D59B7">
      <w:pPr>
        <w:autoSpaceDE w:val="0"/>
        <w:autoSpaceDN w:val="0"/>
        <w:adjustRightInd w:val="0"/>
        <w:jc w:val="center"/>
        <w:rPr>
          <w:b/>
          <w:bCs/>
          <w:sz w:val="28"/>
          <w:szCs w:val="28"/>
        </w:rPr>
      </w:pPr>
      <w:r>
        <w:rPr>
          <w:b/>
          <w:bCs/>
          <w:sz w:val="28"/>
          <w:szCs w:val="28"/>
        </w:rPr>
        <w:t>РАЗЪЯСНЕНИЯ О ПОРЯДКЕ УСТАНОВЛЕНИЯ ЭТИХ ВЫПЛАТ</w:t>
      </w:r>
    </w:p>
    <w:p w:rsidR="001D59B7" w:rsidRDefault="001D59B7" w:rsidP="001D59B7">
      <w:pPr>
        <w:autoSpaceDE w:val="0"/>
        <w:autoSpaceDN w:val="0"/>
        <w:adjustRightInd w:val="0"/>
        <w:jc w:val="both"/>
        <w:rPr>
          <w:sz w:val="28"/>
          <w:szCs w:val="28"/>
        </w:rPr>
      </w:pPr>
    </w:p>
    <w:p w:rsidR="001D59B7" w:rsidRPr="000B4D33" w:rsidRDefault="001D59B7" w:rsidP="001D59B7">
      <w:pPr>
        <w:autoSpaceDE w:val="0"/>
        <w:autoSpaceDN w:val="0"/>
        <w:adjustRightInd w:val="0"/>
        <w:jc w:val="center"/>
        <w:outlineLvl w:val="1"/>
        <w:rPr>
          <w:sz w:val="28"/>
          <w:szCs w:val="28"/>
        </w:rPr>
      </w:pPr>
      <w:r w:rsidRPr="000B4D33">
        <w:rPr>
          <w:sz w:val="28"/>
          <w:szCs w:val="28"/>
        </w:rPr>
        <w:t xml:space="preserve">Раздел I. ПЕРЕЧЕНЬ ВИДОВ ВЫПЛАТ </w:t>
      </w:r>
      <w:proofErr w:type="gramStart"/>
      <w:r w:rsidRPr="000B4D33">
        <w:rPr>
          <w:sz w:val="28"/>
          <w:szCs w:val="28"/>
        </w:rPr>
        <w:t>КОМПЕНСАЦИОННОГО</w:t>
      </w:r>
      <w:proofErr w:type="gramEnd"/>
    </w:p>
    <w:p w:rsidR="001D59B7" w:rsidRPr="000B4D33" w:rsidRDefault="001D59B7" w:rsidP="001D59B7">
      <w:pPr>
        <w:autoSpaceDE w:val="0"/>
        <w:autoSpaceDN w:val="0"/>
        <w:adjustRightInd w:val="0"/>
        <w:jc w:val="center"/>
        <w:rPr>
          <w:sz w:val="28"/>
          <w:szCs w:val="28"/>
        </w:rPr>
      </w:pPr>
      <w:r w:rsidRPr="000B4D33">
        <w:rPr>
          <w:sz w:val="28"/>
          <w:szCs w:val="28"/>
        </w:rPr>
        <w:t xml:space="preserve">ХАРАКТЕРА В ОРГАНЕ МЕСТНОГО САМОУПРАВЛЕНИЯ  МО </w:t>
      </w:r>
      <w:r w:rsidR="00BE61BC" w:rsidRPr="00BE61BC">
        <w:rPr>
          <w:sz w:val="28"/>
          <w:szCs w:val="28"/>
        </w:rPr>
        <w:t xml:space="preserve">                             </w:t>
      </w:r>
      <w:r w:rsidR="00BE61BC">
        <w:rPr>
          <w:sz w:val="28"/>
          <w:szCs w:val="28"/>
        </w:rPr>
        <w:t>«</w:t>
      </w:r>
      <w:r w:rsidR="000B4D33" w:rsidRPr="000B4D33">
        <w:rPr>
          <w:sz w:val="28"/>
          <w:szCs w:val="28"/>
        </w:rPr>
        <w:t>ТЕЛЕНГИТ</w:t>
      </w:r>
      <w:r w:rsidRPr="000B4D33">
        <w:rPr>
          <w:sz w:val="28"/>
          <w:szCs w:val="28"/>
        </w:rPr>
        <w:t>-</w:t>
      </w:r>
      <w:r w:rsidR="000B4D33" w:rsidRPr="000B4D33">
        <w:rPr>
          <w:sz w:val="28"/>
          <w:szCs w:val="28"/>
        </w:rPr>
        <w:t>СОРТОГОЙ</w:t>
      </w:r>
      <w:r w:rsidRPr="000B4D33">
        <w:rPr>
          <w:sz w:val="28"/>
          <w:szCs w:val="28"/>
        </w:rPr>
        <w:t>СКОЕ СЕЛЬСКОЕ ПОСЕЛЕНИЕ»</w:t>
      </w:r>
    </w:p>
    <w:p w:rsidR="001D59B7" w:rsidRDefault="00444127" w:rsidP="00902CAA">
      <w:pPr>
        <w:autoSpaceDE w:val="0"/>
        <w:autoSpaceDN w:val="0"/>
        <w:adjustRightInd w:val="0"/>
        <w:jc w:val="center"/>
        <w:rPr>
          <w:sz w:val="28"/>
          <w:szCs w:val="28"/>
        </w:rPr>
      </w:pPr>
      <w:r>
        <w:rPr>
          <w:sz w:val="28"/>
          <w:szCs w:val="28"/>
        </w:rPr>
        <w:t>И МУНИЦИПАЛЬНЫХ</w:t>
      </w:r>
      <w:r w:rsidR="001D59B7" w:rsidRPr="000B4D33">
        <w:rPr>
          <w:sz w:val="28"/>
          <w:szCs w:val="28"/>
        </w:rPr>
        <w:t xml:space="preserve"> </w:t>
      </w:r>
      <w:proofErr w:type="gramStart"/>
      <w:r w:rsidR="001D59B7" w:rsidRPr="000B4D33">
        <w:rPr>
          <w:sz w:val="28"/>
          <w:szCs w:val="28"/>
        </w:rPr>
        <w:t>УЧРЕЖДЕНИЯХ</w:t>
      </w:r>
      <w:proofErr w:type="gramEnd"/>
      <w:r w:rsidR="001D59B7" w:rsidRPr="000B4D33">
        <w:rPr>
          <w:sz w:val="28"/>
          <w:szCs w:val="28"/>
        </w:rPr>
        <w:t xml:space="preserve"> </w:t>
      </w:r>
      <w:r w:rsidR="00FC0E3A" w:rsidRPr="00605B18">
        <w:rPr>
          <w:sz w:val="28"/>
          <w:szCs w:val="28"/>
        </w:rPr>
        <w:t xml:space="preserve">МО </w:t>
      </w:r>
      <w:r w:rsidR="00902CAA">
        <w:rPr>
          <w:sz w:val="28"/>
          <w:szCs w:val="28"/>
        </w:rPr>
        <w:t>«</w:t>
      </w:r>
      <w:r w:rsidR="00902CAA" w:rsidRPr="000B4D33">
        <w:rPr>
          <w:sz w:val="28"/>
          <w:szCs w:val="28"/>
        </w:rPr>
        <w:t>ТЕЛЕНГИТ-СОРТОГОЙСКОЕ СЕЛЬСКОЕ ПОСЕЛЕНИЕ»</w:t>
      </w:r>
    </w:p>
    <w:p w:rsidR="001D59B7" w:rsidRDefault="001D59B7" w:rsidP="001D59B7">
      <w:pPr>
        <w:autoSpaceDE w:val="0"/>
        <w:autoSpaceDN w:val="0"/>
        <w:adjustRightInd w:val="0"/>
        <w:ind w:firstLine="540"/>
        <w:jc w:val="both"/>
        <w:rPr>
          <w:sz w:val="28"/>
          <w:szCs w:val="28"/>
        </w:rPr>
      </w:pPr>
      <w:r>
        <w:rPr>
          <w:sz w:val="28"/>
          <w:szCs w:val="28"/>
        </w:rPr>
        <w:t>1. Выплаты работникам, занятым на работах с вредными и (или) опасными условиями труда (доплаты, повышения окладов (должностных окладов), ставок заработной платы работникам, занятым на работах с вредными и (или) опасными условиями труда).</w:t>
      </w:r>
    </w:p>
    <w:p w:rsidR="001D59B7" w:rsidRDefault="001D59B7" w:rsidP="001D59B7">
      <w:pPr>
        <w:autoSpaceDE w:val="0"/>
        <w:autoSpaceDN w:val="0"/>
        <w:adjustRightInd w:val="0"/>
        <w:ind w:firstLine="540"/>
        <w:jc w:val="both"/>
        <w:rPr>
          <w:sz w:val="28"/>
          <w:szCs w:val="28"/>
        </w:rPr>
      </w:pPr>
      <w:r>
        <w:rPr>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и выполнение обязанностей временно отсутствующего работника без освобождения от своей основной работы,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D59B7" w:rsidRDefault="001D59B7" w:rsidP="001D59B7">
      <w:pPr>
        <w:autoSpaceDE w:val="0"/>
        <w:autoSpaceDN w:val="0"/>
        <w:adjustRightInd w:val="0"/>
        <w:ind w:firstLine="540"/>
        <w:jc w:val="both"/>
        <w:rPr>
          <w:sz w:val="28"/>
          <w:szCs w:val="28"/>
        </w:rPr>
      </w:pPr>
      <w:r>
        <w:rPr>
          <w:sz w:val="28"/>
          <w:szCs w:val="28"/>
        </w:rPr>
        <w:t>3. 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за работу в местностях, приравненных к районам Крайнего Севера).</w:t>
      </w:r>
    </w:p>
    <w:p w:rsidR="001D59B7" w:rsidRDefault="001D59B7" w:rsidP="001D59B7">
      <w:pPr>
        <w:autoSpaceDE w:val="0"/>
        <w:autoSpaceDN w:val="0"/>
        <w:adjustRightInd w:val="0"/>
        <w:ind w:firstLine="540"/>
        <w:jc w:val="both"/>
        <w:rPr>
          <w:sz w:val="28"/>
          <w:szCs w:val="28"/>
        </w:rPr>
      </w:pPr>
      <w:r>
        <w:rPr>
          <w:sz w:val="28"/>
          <w:szCs w:val="28"/>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902CAA" w:rsidRDefault="00902CAA" w:rsidP="001D59B7">
      <w:pPr>
        <w:autoSpaceDE w:val="0"/>
        <w:autoSpaceDN w:val="0"/>
        <w:adjustRightInd w:val="0"/>
        <w:jc w:val="center"/>
        <w:outlineLvl w:val="1"/>
        <w:rPr>
          <w:sz w:val="28"/>
          <w:szCs w:val="28"/>
        </w:rPr>
      </w:pPr>
    </w:p>
    <w:p w:rsidR="00902CAA" w:rsidRDefault="00902CAA" w:rsidP="001D59B7">
      <w:pPr>
        <w:autoSpaceDE w:val="0"/>
        <w:autoSpaceDN w:val="0"/>
        <w:adjustRightInd w:val="0"/>
        <w:jc w:val="center"/>
        <w:outlineLvl w:val="1"/>
        <w:rPr>
          <w:sz w:val="28"/>
          <w:szCs w:val="28"/>
        </w:rPr>
      </w:pPr>
    </w:p>
    <w:p w:rsidR="00902CAA" w:rsidRDefault="00902CAA" w:rsidP="001D59B7">
      <w:pPr>
        <w:autoSpaceDE w:val="0"/>
        <w:autoSpaceDN w:val="0"/>
        <w:adjustRightInd w:val="0"/>
        <w:jc w:val="center"/>
        <w:outlineLvl w:val="1"/>
        <w:rPr>
          <w:sz w:val="28"/>
          <w:szCs w:val="28"/>
        </w:rPr>
      </w:pPr>
    </w:p>
    <w:p w:rsidR="00902CAA" w:rsidRDefault="00902CAA" w:rsidP="001D59B7">
      <w:pPr>
        <w:autoSpaceDE w:val="0"/>
        <w:autoSpaceDN w:val="0"/>
        <w:adjustRightInd w:val="0"/>
        <w:jc w:val="center"/>
        <w:outlineLvl w:val="1"/>
        <w:rPr>
          <w:sz w:val="28"/>
          <w:szCs w:val="28"/>
        </w:rPr>
      </w:pPr>
    </w:p>
    <w:p w:rsidR="00902CAA" w:rsidRDefault="00902CAA" w:rsidP="001D59B7">
      <w:pPr>
        <w:autoSpaceDE w:val="0"/>
        <w:autoSpaceDN w:val="0"/>
        <w:adjustRightInd w:val="0"/>
        <w:jc w:val="center"/>
        <w:outlineLvl w:val="1"/>
        <w:rPr>
          <w:sz w:val="28"/>
          <w:szCs w:val="28"/>
        </w:rPr>
      </w:pPr>
    </w:p>
    <w:p w:rsidR="00902CAA" w:rsidRDefault="00902CAA" w:rsidP="001D59B7">
      <w:pPr>
        <w:autoSpaceDE w:val="0"/>
        <w:autoSpaceDN w:val="0"/>
        <w:adjustRightInd w:val="0"/>
        <w:jc w:val="center"/>
        <w:outlineLvl w:val="1"/>
        <w:rPr>
          <w:sz w:val="28"/>
          <w:szCs w:val="28"/>
        </w:rPr>
      </w:pPr>
    </w:p>
    <w:p w:rsidR="001D59B7" w:rsidRPr="008523B6" w:rsidRDefault="001D59B7" w:rsidP="001D59B7">
      <w:pPr>
        <w:autoSpaceDE w:val="0"/>
        <w:autoSpaceDN w:val="0"/>
        <w:adjustRightInd w:val="0"/>
        <w:jc w:val="center"/>
        <w:outlineLvl w:val="1"/>
        <w:rPr>
          <w:b/>
          <w:sz w:val="28"/>
          <w:szCs w:val="28"/>
        </w:rPr>
      </w:pPr>
      <w:r>
        <w:rPr>
          <w:sz w:val="28"/>
          <w:szCs w:val="28"/>
        </w:rPr>
        <w:t xml:space="preserve">Раздел II. </w:t>
      </w:r>
      <w:r w:rsidRPr="008523B6">
        <w:rPr>
          <w:b/>
          <w:sz w:val="28"/>
          <w:szCs w:val="28"/>
        </w:rPr>
        <w:t>РАЗЪЯСНЕНИЕ О ПОРЯДКЕ УСТАНОВЛЕНИЯ</w:t>
      </w:r>
    </w:p>
    <w:p w:rsidR="001D59B7" w:rsidRPr="008523B6" w:rsidRDefault="001D59B7" w:rsidP="001D59B7">
      <w:pPr>
        <w:autoSpaceDE w:val="0"/>
        <w:autoSpaceDN w:val="0"/>
        <w:adjustRightInd w:val="0"/>
        <w:jc w:val="center"/>
        <w:rPr>
          <w:b/>
          <w:bCs/>
          <w:sz w:val="28"/>
          <w:szCs w:val="28"/>
        </w:rPr>
      </w:pPr>
      <w:r w:rsidRPr="008523B6">
        <w:rPr>
          <w:b/>
          <w:sz w:val="28"/>
          <w:szCs w:val="28"/>
        </w:rPr>
        <w:t xml:space="preserve">ВЫПЛАТ КОМПЕНСАЦИОННОГО ХАРАКТЕРА </w:t>
      </w:r>
      <w:proofErr w:type="gramStart"/>
      <w:r w:rsidRPr="008523B6">
        <w:rPr>
          <w:b/>
          <w:sz w:val="28"/>
          <w:szCs w:val="28"/>
        </w:rPr>
        <w:t>В</w:t>
      </w:r>
      <w:proofErr w:type="gramEnd"/>
      <w:r w:rsidRPr="008523B6">
        <w:rPr>
          <w:b/>
          <w:sz w:val="28"/>
          <w:szCs w:val="28"/>
        </w:rPr>
        <w:t xml:space="preserve"> </w:t>
      </w:r>
    </w:p>
    <w:p w:rsidR="001D59B7" w:rsidRPr="008523B6" w:rsidRDefault="001D59B7" w:rsidP="001D59B7">
      <w:pPr>
        <w:autoSpaceDE w:val="0"/>
        <w:autoSpaceDN w:val="0"/>
        <w:adjustRightInd w:val="0"/>
        <w:jc w:val="center"/>
        <w:rPr>
          <w:b/>
          <w:bCs/>
          <w:sz w:val="28"/>
          <w:szCs w:val="28"/>
        </w:rPr>
      </w:pPr>
      <w:r>
        <w:rPr>
          <w:b/>
          <w:bCs/>
          <w:sz w:val="28"/>
          <w:szCs w:val="28"/>
        </w:rPr>
        <w:t xml:space="preserve"> </w:t>
      </w:r>
      <w:proofErr w:type="gramStart"/>
      <w:r>
        <w:rPr>
          <w:b/>
          <w:bCs/>
          <w:sz w:val="28"/>
          <w:szCs w:val="28"/>
        </w:rPr>
        <w:t>ОРГАНЕ</w:t>
      </w:r>
      <w:proofErr w:type="gramEnd"/>
      <w:r>
        <w:rPr>
          <w:b/>
          <w:bCs/>
          <w:sz w:val="28"/>
          <w:szCs w:val="28"/>
        </w:rPr>
        <w:t xml:space="preserve"> МЕСТНОГО СОМОУПРАВЛ</w:t>
      </w:r>
      <w:r w:rsidR="00E03722">
        <w:rPr>
          <w:b/>
          <w:bCs/>
          <w:sz w:val="28"/>
          <w:szCs w:val="28"/>
        </w:rPr>
        <w:t xml:space="preserve">ЕНИЯ МО </w:t>
      </w:r>
      <w:r>
        <w:rPr>
          <w:b/>
          <w:bCs/>
          <w:sz w:val="28"/>
          <w:szCs w:val="28"/>
        </w:rPr>
        <w:t xml:space="preserve"> </w:t>
      </w:r>
      <w:r w:rsidR="00E03722">
        <w:rPr>
          <w:b/>
          <w:bCs/>
          <w:sz w:val="28"/>
          <w:szCs w:val="28"/>
        </w:rPr>
        <w:t>«ТЕЛЕНГИТ</w:t>
      </w:r>
      <w:r>
        <w:rPr>
          <w:b/>
          <w:bCs/>
          <w:sz w:val="28"/>
          <w:szCs w:val="28"/>
        </w:rPr>
        <w:t>-</w:t>
      </w:r>
      <w:r w:rsidR="00E03722">
        <w:rPr>
          <w:b/>
          <w:bCs/>
          <w:sz w:val="28"/>
          <w:szCs w:val="28"/>
        </w:rPr>
        <w:t>СОРТОГОЙ</w:t>
      </w:r>
      <w:r>
        <w:rPr>
          <w:b/>
          <w:bCs/>
          <w:sz w:val="28"/>
          <w:szCs w:val="28"/>
        </w:rPr>
        <w:t>СКОЕ СЕЛЬСКОЕ ПОСЕЛЕНИЕ</w:t>
      </w:r>
      <w:r w:rsidRPr="008523B6">
        <w:rPr>
          <w:b/>
          <w:bCs/>
          <w:sz w:val="28"/>
          <w:szCs w:val="28"/>
        </w:rPr>
        <w:t>» И</w:t>
      </w:r>
    </w:p>
    <w:p w:rsidR="00FC0E3A" w:rsidRDefault="001D59B7" w:rsidP="001D59B7">
      <w:pPr>
        <w:autoSpaceDE w:val="0"/>
        <w:autoSpaceDN w:val="0"/>
        <w:adjustRightInd w:val="0"/>
        <w:jc w:val="center"/>
        <w:rPr>
          <w:b/>
          <w:bCs/>
          <w:sz w:val="28"/>
          <w:szCs w:val="28"/>
        </w:rPr>
      </w:pPr>
      <w:r w:rsidRPr="008523B6">
        <w:rPr>
          <w:b/>
          <w:bCs/>
          <w:sz w:val="28"/>
          <w:szCs w:val="28"/>
        </w:rPr>
        <w:t xml:space="preserve">МУНИЦИПАЛЬНЫХ  </w:t>
      </w:r>
      <w:proofErr w:type="gramStart"/>
      <w:r w:rsidRPr="008523B6">
        <w:rPr>
          <w:b/>
          <w:bCs/>
          <w:sz w:val="28"/>
          <w:szCs w:val="28"/>
        </w:rPr>
        <w:t>УЧРЕЖДЕНИЯХ</w:t>
      </w:r>
      <w:proofErr w:type="gramEnd"/>
    </w:p>
    <w:p w:rsidR="00902CAA" w:rsidRPr="00902CAA" w:rsidRDefault="001D59B7" w:rsidP="00902CAA">
      <w:pPr>
        <w:autoSpaceDE w:val="0"/>
        <w:autoSpaceDN w:val="0"/>
        <w:adjustRightInd w:val="0"/>
        <w:jc w:val="center"/>
        <w:rPr>
          <w:sz w:val="28"/>
          <w:szCs w:val="28"/>
        </w:rPr>
      </w:pPr>
      <w:r w:rsidRPr="008523B6">
        <w:rPr>
          <w:b/>
          <w:bCs/>
          <w:sz w:val="28"/>
          <w:szCs w:val="28"/>
        </w:rPr>
        <w:t xml:space="preserve">   </w:t>
      </w:r>
      <w:r w:rsidR="00FC0E3A" w:rsidRPr="00FC0E3A">
        <w:rPr>
          <w:b/>
          <w:sz w:val="28"/>
          <w:szCs w:val="28"/>
        </w:rPr>
        <w:t xml:space="preserve">МО </w:t>
      </w:r>
      <w:r w:rsidR="00902CAA" w:rsidRPr="00902CAA">
        <w:rPr>
          <w:b/>
          <w:sz w:val="28"/>
          <w:szCs w:val="28"/>
        </w:rPr>
        <w:t>«ТЕЛЕНГИТ-СОРТОГОЙСКОЕ СЕЛЬСКОЕ ПОСЕЛЕНИЕ»</w:t>
      </w:r>
    </w:p>
    <w:p w:rsidR="001D59B7" w:rsidRDefault="001D59B7" w:rsidP="00902CAA">
      <w:pPr>
        <w:autoSpaceDE w:val="0"/>
        <w:autoSpaceDN w:val="0"/>
        <w:adjustRightInd w:val="0"/>
        <w:jc w:val="center"/>
        <w:rPr>
          <w:sz w:val="28"/>
          <w:szCs w:val="28"/>
        </w:rPr>
      </w:pPr>
      <w:r>
        <w:rPr>
          <w:sz w:val="28"/>
          <w:szCs w:val="28"/>
        </w:rPr>
        <w:t>1. 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Российской Федерации, законами и иными нормативными п</w:t>
      </w:r>
      <w:r w:rsidR="00902CAA">
        <w:rPr>
          <w:sz w:val="28"/>
          <w:szCs w:val="28"/>
        </w:rPr>
        <w:t xml:space="preserve">равовыми актами Республики </w:t>
      </w:r>
      <w:r>
        <w:rPr>
          <w:sz w:val="28"/>
          <w:szCs w:val="28"/>
        </w:rPr>
        <w:t>Алтай.</w:t>
      </w:r>
    </w:p>
    <w:p w:rsidR="001D59B7" w:rsidRDefault="001D59B7" w:rsidP="001D59B7">
      <w:pPr>
        <w:autoSpaceDE w:val="0"/>
        <w:autoSpaceDN w:val="0"/>
        <w:adjustRightInd w:val="0"/>
        <w:ind w:firstLine="540"/>
        <w:jc w:val="both"/>
        <w:rPr>
          <w:sz w:val="28"/>
          <w:szCs w:val="28"/>
        </w:rPr>
      </w:pPr>
      <w:r>
        <w:rPr>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1D59B7" w:rsidRDefault="001D59B7" w:rsidP="001D59B7">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Выплаты компенсационного характера, размеры и условия их осуществления устанавливаются соответствии с трудовым законодательством и иными нормативными правовыми актами, содержащими нормы трудового права, </w:t>
      </w:r>
      <w:hyperlink w:anchor="Par96" w:history="1">
        <w:r>
          <w:rPr>
            <w:color w:val="0000FF"/>
            <w:sz w:val="28"/>
            <w:szCs w:val="28"/>
          </w:rPr>
          <w:t>Перечнем</w:t>
        </w:r>
      </w:hyperlink>
      <w:r>
        <w:rPr>
          <w:sz w:val="28"/>
          <w:szCs w:val="28"/>
        </w:rPr>
        <w:t xml:space="preserve"> видов выплат компенсационного характера в органе местного самоуправления МО «</w:t>
      </w:r>
      <w:proofErr w:type="spellStart"/>
      <w:r w:rsidR="00E03722">
        <w:rPr>
          <w:sz w:val="28"/>
          <w:szCs w:val="28"/>
        </w:rPr>
        <w:t>Теленгит-Сортогойское</w:t>
      </w:r>
      <w:proofErr w:type="spellEnd"/>
      <w:r w:rsidR="00444127">
        <w:rPr>
          <w:sz w:val="28"/>
          <w:szCs w:val="28"/>
        </w:rPr>
        <w:t xml:space="preserve"> сельское поселение</w:t>
      </w:r>
      <w:r>
        <w:rPr>
          <w:sz w:val="28"/>
          <w:szCs w:val="28"/>
        </w:rPr>
        <w:t xml:space="preserve">» и муниципальных учреждениях </w:t>
      </w:r>
      <w:r w:rsidR="001E263B">
        <w:rPr>
          <w:sz w:val="28"/>
          <w:szCs w:val="28"/>
        </w:rPr>
        <w:t>МО «</w:t>
      </w:r>
      <w:proofErr w:type="spellStart"/>
      <w:r w:rsidR="001E263B">
        <w:rPr>
          <w:sz w:val="28"/>
          <w:szCs w:val="28"/>
        </w:rPr>
        <w:t>Теленгит-Сортогойское</w:t>
      </w:r>
      <w:proofErr w:type="spellEnd"/>
      <w:r w:rsidR="001E263B">
        <w:rPr>
          <w:sz w:val="28"/>
          <w:szCs w:val="28"/>
        </w:rPr>
        <w:t xml:space="preserve"> сельское поселение» </w:t>
      </w:r>
      <w:r>
        <w:rPr>
          <w:sz w:val="28"/>
          <w:szCs w:val="28"/>
        </w:rPr>
        <w:t>согласно разделу I настоящего Приложения.</w:t>
      </w:r>
      <w:proofErr w:type="gramEnd"/>
    </w:p>
    <w:p w:rsidR="001D59B7" w:rsidRDefault="001D59B7" w:rsidP="001D59B7">
      <w:pPr>
        <w:autoSpaceDE w:val="0"/>
        <w:autoSpaceDN w:val="0"/>
        <w:adjustRightInd w:val="0"/>
        <w:ind w:firstLine="540"/>
        <w:jc w:val="both"/>
        <w:rPr>
          <w:sz w:val="28"/>
          <w:szCs w:val="28"/>
        </w:rPr>
      </w:pPr>
      <w:r>
        <w:rPr>
          <w:sz w:val="28"/>
          <w:szCs w:val="28"/>
        </w:rPr>
        <w:t xml:space="preserve">3.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13" w:history="1">
        <w:r>
          <w:rPr>
            <w:color w:val="0000FF"/>
            <w:sz w:val="28"/>
            <w:szCs w:val="28"/>
          </w:rPr>
          <w:t>статьей 147</w:t>
        </w:r>
      </w:hyperlink>
      <w:r>
        <w:rPr>
          <w:sz w:val="28"/>
          <w:szCs w:val="28"/>
        </w:rPr>
        <w:t xml:space="preserve"> Трудового кодекса Российской Федерации.</w:t>
      </w:r>
    </w:p>
    <w:p w:rsidR="001D59B7" w:rsidRDefault="001D59B7" w:rsidP="001D59B7">
      <w:pPr>
        <w:autoSpaceDE w:val="0"/>
        <w:autoSpaceDN w:val="0"/>
        <w:adjustRightInd w:val="0"/>
        <w:ind w:firstLine="540"/>
        <w:jc w:val="both"/>
        <w:rPr>
          <w:sz w:val="28"/>
          <w:szCs w:val="28"/>
        </w:rPr>
      </w:pPr>
      <w:r>
        <w:rPr>
          <w:sz w:val="28"/>
          <w:szCs w:val="28"/>
        </w:rPr>
        <w:t xml:space="preserve">4.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14" w:history="1">
        <w:r>
          <w:rPr>
            <w:color w:val="0000FF"/>
            <w:sz w:val="28"/>
            <w:szCs w:val="28"/>
          </w:rPr>
          <w:t>статьей 148</w:t>
        </w:r>
      </w:hyperlink>
      <w:r>
        <w:rPr>
          <w:sz w:val="28"/>
          <w:szCs w:val="28"/>
        </w:rPr>
        <w:t xml:space="preserve"> Трудового кодекса Российской Федерации.</w:t>
      </w:r>
    </w:p>
    <w:p w:rsidR="001D59B7" w:rsidRDefault="001D59B7" w:rsidP="001D59B7">
      <w:pPr>
        <w:autoSpaceDE w:val="0"/>
        <w:autoSpaceDN w:val="0"/>
        <w:adjustRightInd w:val="0"/>
        <w:ind w:firstLine="540"/>
        <w:jc w:val="both"/>
        <w:rPr>
          <w:sz w:val="28"/>
          <w:szCs w:val="28"/>
        </w:rPr>
      </w:pPr>
      <w:r>
        <w:rPr>
          <w:sz w:val="28"/>
          <w:szCs w:val="28"/>
        </w:rPr>
        <w:t xml:space="preserve">5. </w:t>
      </w:r>
      <w:proofErr w:type="gramStart"/>
      <w:r>
        <w:rPr>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5" w:history="1">
        <w:r>
          <w:rPr>
            <w:color w:val="0000FF"/>
            <w:sz w:val="28"/>
            <w:szCs w:val="28"/>
          </w:rPr>
          <w:t>статьи 149</w:t>
        </w:r>
      </w:hyperlink>
      <w:r>
        <w:rPr>
          <w:sz w:val="28"/>
          <w:szCs w:val="28"/>
        </w:rPr>
        <w:t xml:space="preserve"> Трудового кодекса Российской Федерации.</w:t>
      </w:r>
      <w:proofErr w:type="gramEnd"/>
    </w:p>
    <w:p w:rsidR="001D59B7" w:rsidRDefault="001D59B7" w:rsidP="001D59B7">
      <w:pPr>
        <w:autoSpaceDE w:val="0"/>
        <w:autoSpaceDN w:val="0"/>
        <w:adjustRightInd w:val="0"/>
        <w:ind w:firstLine="540"/>
        <w:jc w:val="both"/>
        <w:rPr>
          <w:sz w:val="28"/>
          <w:szCs w:val="28"/>
        </w:rPr>
      </w:pPr>
      <w:r>
        <w:rPr>
          <w:sz w:val="28"/>
          <w:szCs w:val="28"/>
        </w:rPr>
        <w:t xml:space="preserve">6. Решение об установлении стимулирующих выплат работникам </w:t>
      </w:r>
      <w:r w:rsidR="001E263B">
        <w:rPr>
          <w:sz w:val="28"/>
          <w:szCs w:val="28"/>
        </w:rPr>
        <w:t xml:space="preserve"> органа </w:t>
      </w:r>
      <w:r>
        <w:rPr>
          <w:sz w:val="28"/>
          <w:szCs w:val="28"/>
        </w:rPr>
        <w:t>местного самоуправления МО «</w:t>
      </w:r>
      <w:proofErr w:type="spellStart"/>
      <w:r w:rsidR="00E03722">
        <w:rPr>
          <w:sz w:val="28"/>
          <w:szCs w:val="28"/>
        </w:rPr>
        <w:t>Теленгит-Сортогойское</w:t>
      </w:r>
      <w:proofErr w:type="spellEnd"/>
      <w:r w:rsidR="00707B8E">
        <w:rPr>
          <w:sz w:val="28"/>
          <w:szCs w:val="28"/>
        </w:rPr>
        <w:t xml:space="preserve"> сельское поселение</w:t>
      </w:r>
      <w:r w:rsidR="001E263B">
        <w:rPr>
          <w:sz w:val="28"/>
          <w:szCs w:val="28"/>
        </w:rPr>
        <w:t xml:space="preserve">» оформляется распоряжением </w:t>
      </w:r>
      <w:r>
        <w:rPr>
          <w:sz w:val="28"/>
          <w:szCs w:val="28"/>
        </w:rPr>
        <w:t xml:space="preserve"> руководителя органа местного самоуправления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Pr>
          <w:sz w:val="28"/>
          <w:szCs w:val="28"/>
        </w:rPr>
        <w:t>, работникам муниципального  учреждения МО «</w:t>
      </w:r>
      <w:proofErr w:type="spellStart"/>
      <w:r w:rsidR="00E03722">
        <w:rPr>
          <w:sz w:val="28"/>
          <w:szCs w:val="28"/>
        </w:rPr>
        <w:t>Теленгит-Сортогойское</w:t>
      </w:r>
      <w:proofErr w:type="spellEnd"/>
      <w:r w:rsidR="00444127">
        <w:rPr>
          <w:sz w:val="28"/>
          <w:szCs w:val="28"/>
        </w:rPr>
        <w:t xml:space="preserve"> сельское поселение</w:t>
      </w:r>
      <w:r>
        <w:rPr>
          <w:sz w:val="28"/>
          <w:szCs w:val="28"/>
        </w:rPr>
        <w:t xml:space="preserve">» - </w:t>
      </w:r>
      <w:r w:rsidR="00E03722">
        <w:rPr>
          <w:sz w:val="28"/>
          <w:szCs w:val="28"/>
        </w:rPr>
        <w:t>распоряжением</w:t>
      </w:r>
      <w:r>
        <w:rPr>
          <w:sz w:val="28"/>
          <w:szCs w:val="28"/>
        </w:rPr>
        <w:t xml:space="preserve"> руководителя муниципального учреждения МО «</w:t>
      </w:r>
      <w:proofErr w:type="spellStart"/>
      <w:r w:rsidR="00E03722">
        <w:rPr>
          <w:sz w:val="28"/>
          <w:szCs w:val="28"/>
        </w:rPr>
        <w:t>Теленгит-Сортогойское</w:t>
      </w:r>
      <w:proofErr w:type="spellEnd"/>
      <w:r w:rsidR="00E03722">
        <w:rPr>
          <w:sz w:val="28"/>
          <w:szCs w:val="28"/>
        </w:rPr>
        <w:t xml:space="preserve"> сельское поселение</w:t>
      </w:r>
      <w:r>
        <w:rPr>
          <w:sz w:val="28"/>
          <w:szCs w:val="28"/>
        </w:rPr>
        <w:t>».</w:t>
      </w:r>
    </w:p>
    <w:p w:rsidR="001D59B7" w:rsidRDefault="001D59B7" w:rsidP="001D59B7">
      <w:pPr>
        <w:autoSpaceDE w:val="0"/>
        <w:autoSpaceDN w:val="0"/>
        <w:adjustRightInd w:val="0"/>
        <w:ind w:firstLine="540"/>
        <w:jc w:val="both"/>
        <w:rPr>
          <w:sz w:val="28"/>
          <w:szCs w:val="28"/>
        </w:rPr>
      </w:pPr>
      <w:r>
        <w:rPr>
          <w:sz w:val="28"/>
          <w:szCs w:val="28"/>
        </w:rPr>
        <w:t>Решение об установлении стимулирующих выплат руководителю муниципального учреждения МО «</w:t>
      </w:r>
      <w:proofErr w:type="spellStart"/>
      <w:r w:rsidR="00E03722">
        <w:rPr>
          <w:sz w:val="28"/>
          <w:szCs w:val="28"/>
        </w:rPr>
        <w:t>Теленгит-Сортогойское</w:t>
      </w:r>
      <w:proofErr w:type="spellEnd"/>
      <w:r>
        <w:rPr>
          <w:sz w:val="28"/>
          <w:szCs w:val="28"/>
        </w:rPr>
        <w:t xml:space="preserve"> сельское поселение » принимается лицом, уполномоченным заключать трудовой договор с руководителем учреждения, а его заместителям  - руководителем муниципального учреждения МО «</w:t>
      </w:r>
      <w:proofErr w:type="spellStart"/>
      <w:r w:rsidR="00E03722">
        <w:rPr>
          <w:sz w:val="28"/>
          <w:szCs w:val="28"/>
        </w:rPr>
        <w:t>Теленгит-Сортогойское</w:t>
      </w:r>
      <w:proofErr w:type="spellEnd"/>
      <w:r w:rsidR="00E03722">
        <w:rPr>
          <w:sz w:val="28"/>
          <w:szCs w:val="28"/>
        </w:rPr>
        <w:t xml:space="preserve"> </w:t>
      </w:r>
      <w:r w:rsidR="00707B8E">
        <w:rPr>
          <w:sz w:val="28"/>
          <w:szCs w:val="28"/>
        </w:rPr>
        <w:t>сельское поселение</w:t>
      </w:r>
      <w:r>
        <w:rPr>
          <w:sz w:val="28"/>
          <w:szCs w:val="28"/>
        </w:rPr>
        <w:t>»</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5376D4" w:rsidRDefault="005376D4" w:rsidP="001D59B7">
      <w:pPr>
        <w:autoSpaceDE w:val="0"/>
        <w:autoSpaceDN w:val="0"/>
        <w:adjustRightInd w:val="0"/>
        <w:jc w:val="right"/>
        <w:outlineLvl w:val="0"/>
        <w:rPr>
          <w:sz w:val="28"/>
          <w:szCs w:val="28"/>
        </w:rPr>
      </w:pPr>
    </w:p>
    <w:p w:rsidR="001D59B7" w:rsidRDefault="001D59B7" w:rsidP="001D59B7">
      <w:pPr>
        <w:autoSpaceDE w:val="0"/>
        <w:autoSpaceDN w:val="0"/>
        <w:adjustRightInd w:val="0"/>
        <w:jc w:val="right"/>
        <w:outlineLvl w:val="0"/>
        <w:rPr>
          <w:sz w:val="28"/>
          <w:szCs w:val="28"/>
        </w:rPr>
      </w:pPr>
      <w:r>
        <w:rPr>
          <w:sz w:val="28"/>
          <w:szCs w:val="28"/>
        </w:rPr>
        <w:t>Приложение N 3</w:t>
      </w:r>
    </w:p>
    <w:p w:rsidR="001D59B7" w:rsidRDefault="001D59B7" w:rsidP="001D59B7">
      <w:pPr>
        <w:autoSpaceDE w:val="0"/>
        <w:autoSpaceDN w:val="0"/>
        <w:adjustRightInd w:val="0"/>
        <w:jc w:val="right"/>
        <w:rPr>
          <w:sz w:val="28"/>
          <w:szCs w:val="28"/>
        </w:rPr>
      </w:pPr>
      <w:r>
        <w:rPr>
          <w:sz w:val="28"/>
          <w:szCs w:val="28"/>
        </w:rPr>
        <w:t>к Постановлению</w:t>
      </w:r>
    </w:p>
    <w:p w:rsidR="001E263B" w:rsidRDefault="001D59B7" w:rsidP="001D59B7">
      <w:pPr>
        <w:autoSpaceDE w:val="0"/>
        <w:autoSpaceDN w:val="0"/>
        <w:adjustRightInd w:val="0"/>
        <w:jc w:val="right"/>
        <w:rPr>
          <w:sz w:val="28"/>
          <w:szCs w:val="28"/>
        </w:rPr>
      </w:pPr>
      <w:r>
        <w:rPr>
          <w:sz w:val="28"/>
          <w:szCs w:val="28"/>
        </w:rPr>
        <w:t>администрации МО</w:t>
      </w:r>
    </w:p>
    <w:p w:rsidR="001E263B" w:rsidRDefault="001D59B7" w:rsidP="001D59B7">
      <w:pPr>
        <w:autoSpaceDE w:val="0"/>
        <w:autoSpaceDN w:val="0"/>
        <w:adjustRightInd w:val="0"/>
        <w:jc w:val="right"/>
        <w:rPr>
          <w:sz w:val="28"/>
          <w:szCs w:val="28"/>
        </w:rPr>
      </w:pPr>
      <w:r>
        <w:rPr>
          <w:sz w:val="28"/>
          <w:szCs w:val="28"/>
        </w:rPr>
        <w:t xml:space="preserve"> «</w:t>
      </w:r>
      <w:proofErr w:type="spellStart"/>
      <w:r w:rsidR="00E03722">
        <w:rPr>
          <w:sz w:val="28"/>
          <w:szCs w:val="28"/>
        </w:rPr>
        <w:t>Теленгит-Сортогойское</w:t>
      </w:r>
      <w:proofErr w:type="spellEnd"/>
      <w:r w:rsidR="005376D4">
        <w:rPr>
          <w:sz w:val="28"/>
          <w:szCs w:val="28"/>
        </w:rPr>
        <w:t xml:space="preserve"> </w:t>
      </w:r>
    </w:p>
    <w:p w:rsidR="001D59B7" w:rsidRDefault="005376D4" w:rsidP="001D59B7">
      <w:pPr>
        <w:autoSpaceDE w:val="0"/>
        <w:autoSpaceDN w:val="0"/>
        <w:adjustRightInd w:val="0"/>
        <w:jc w:val="right"/>
        <w:rPr>
          <w:sz w:val="28"/>
          <w:szCs w:val="28"/>
        </w:rPr>
      </w:pPr>
      <w:r>
        <w:rPr>
          <w:sz w:val="28"/>
          <w:szCs w:val="28"/>
        </w:rPr>
        <w:t>сельское поселение</w:t>
      </w:r>
      <w:r w:rsidR="001D59B7">
        <w:rPr>
          <w:sz w:val="28"/>
          <w:szCs w:val="28"/>
        </w:rPr>
        <w:t>»</w:t>
      </w:r>
    </w:p>
    <w:p w:rsidR="001D59B7" w:rsidRDefault="001D59B7" w:rsidP="001D59B7">
      <w:pPr>
        <w:autoSpaceDE w:val="0"/>
        <w:autoSpaceDN w:val="0"/>
        <w:adjustRightInd w:val="0"/>
        <w:jc w:val="right"/>
        <w:rPr>
          <w:sz w:val="28"/>
          <w:szCs w:val="28"/>
        </w:rPr>
      </w:pPr>
      <w:r>
        <w:rPr>
          <w:sz w:val="28"/>
          <w:szCs w:val="28"/>
        </w:rPr>
        <w:t xml:space="preserve">от </w:t>
      </w:r>
      <w:r w:rsidR="005376D4">
        <w:rPr>
          <w:sz w:val="28"/>
          <w:szCs w:val="28"/>
        </w:rPr>
        <w:t xml:space="preserve"> 2</w:t>
      </w:r>
      <w:r w:rsidR="00E03722">
        <w:rPr>
          <w:sz w:val="28"/>
          <w:szCs w:val="28"/>
        </w:rPr>
        <w:t>7.</w:t>
      </w:r>
      <w:r w:rsidR="00902CAA">
        <w:rPr>
          <w:sz w:val="28"/>
          <w:szCs w:val="28"/>
        </w:rPr>
        <w:t>1</w:t>
      </w:r>
      <w:r w:rsidR="005376D4">
        <w:rPr>
          <w:sz w:val="28"/>
          <w:szCs w:val="28"/>
        </w:rPr>
        <w:t>0.</w:t>
      </w:r>
      <w:r>
        <w:rPr>
          <w:sz w:val="28"/>
          <w:szCs w:val="28"/>
        </w:rPr>
        <w:t>2017 г. N</w:t>
      </w:r>
      <w:r w:rsidR="005376D4">
        <w:rPr>
          <w:sz w:val="28"/>
          <w:szCs w:val="28"/>
        </w:rPr>
        <w:t>3</w:t>
      </w:r>
      <w:r w:rsidR="00902CAA">
        <w:rPr>
          <w:sz w:val="28"/>
          <w:szCs w:val="28"/>
        </w:rPr>
        <w:t>9</w:t>
      </w:r>
    </w:p>
    <w:p w:rsidR="001D59B7" w:rsidRDefault="001D59B7" w:rsidP="001D59B7">
      <w:pPr>
        <w:autoSpaceDE w:val="0"/>
        <w:autoSpaceDN w:val="0"/>
        <w:adjustRightInd w:val="0"/>
        <w:jc w:val="both"/>
        <w:rPr>
          <w:sz w:val="28"/>
          <w:szCs w:val="28"/>
        </w:rPr>
      </w:pPr>
    </w:p>
    <w:p w:rsidR="001D59B7" w:rsidRPr="00902CAA" w:rsidRDefault="001D59B7" w:rsidP="00902CAA">
      <w:pPr>
        <w:autoSpaceDE w:val="0"/>
        <w:autoSpaceDN w:val="0"/>
        <w:adjustRightInd w:val="0"/>
        <w:jc w:val="center"/>
        <w:rPr>
          <w:b/>
          <w:bCs/>
          <w:sz w:val="28"/>
          <w:szCs w:val="28"/>
        </w:rPr>
      </w:pPr>
      <w:r w:rsidRPr="00902CAA">
        <w:rPr>
          <w:b/>
          <w:bCs/>
          <w:sz w:val="28"/>
          <w:szCs w:val="28"/>
        </w:rPr>
        <w:t>ПЕРЕЧЕНЬ</w:t>
      </w:r>
    </w:p>
    <w:p w:rsidR="001D59B7" w:rsidRPr="00902CAA" w:rsidRDefault="001D59B7" w:rsidP="00902CAA">
      <w:pPr>
        <w:autoSpaceDE w:val="0"/>
        <w:autoSpaceDN w:val="0"/>
        <w:adjustRightInd w:val="0"/>
        <w:jc w:val="both"/>
        <w:rPr>
          <w:b/>
          <w:bCs/>
          <w:sz w:val="28"/>
          <w:szCs w:val="28"/>
        </w:rPr>
      </w:pPr>
      <w:r w:rsidRPr="00902CAA">
        <w:rPr>
          <w:b/>
          <w:bCs/>
          <w:sz w:val="28"/>
          <w:szCs w:val="28"/>
        </w:rPr>
        <w:t xml:space="preserve">ВИДОВ ВЫПЛАТ СТИМУЛИРУЮЩЕГО ХАРАКТЕРА </w:t>
      </w:r>
      <w:proofErr w:type="gramStart"/>
      <w:r w:rsidRPr="00902CAA">
        <w:rPr>
          <w:b/>
          <w:bCs/>
          <w:sz w:val="28"/>
          <w:szCs w:val="28"/>
        </w:rPr>
        <w:t>В</w:t>
      </w:r>
      <w:proofErr w:type="gramEnd"/>
    </w:p>
    <w:p w:rsidR="001D59B7" w:rsidRPr="00902CAA" w:rsidRDefault="001D59B7" w:rsidP="00902CAA">
      <w:pPr>
        <w:autoSpaceDE w:val="0"/>
        <w:autoSpaceDN w:val="0"/>
        <w:adjustRightInd w:val="0"/>
        <w:jc w:val="both"/>
        <w:rPr>
          <w:b/>
          <w:bCs/>
          <w:sz w:val="28"/>
          <w:szCs w:val="28"/>
        </w:rPr>
      </w:pPr>
      <w:proofErr w:type="gramStart"/>
      <w:r w:rsidRPr="00902CAA">
        <w:rPr>
          <w:b/>
          <w:bCs/>
          <w:sz w:val="28"/>
          <w:szCs w:val="28"/>
        </w:rPr>
        <w:t>ОРГА</w:t>
      </w:r>
      <w:r w:rsidR="00E03722" w:rsidRPr="00902CAA">
        <w:rPr>
          <w:b/>
          <w:bCs/>
          <w:sz w:val="28"/>
          <w:szCs w:val="28"/>
        </w:rPr>
        <w:t>НЕ</w:t>
      </w:r>
      <w:proofErr w:type="gramEnd"/>
      <w:r w:rsidR="00E03722" w:rsidRPr="00902CAA">
        <w:rPr>
          <w:b/>
          <w:bCs/>
          <w:sz w:val="28"/>
          <w:szCs w:val="28"/>
        </w:rPr>
        <w:t xml:space="preserve"> МЕСТНОГО СОМОУПРАВОЕНИЯ МО «ТЕЛЕНГИТ-СОРТОГОЙ</w:t>
      </w:r>
      <w:r w:rsidRPr="00902CAA">
        <w:rPr>
          <w:b/>
          <w:bCs/>
          <w:sz w:val="28"/>
          <w:szCs w:val="28"/>
        </w:rPr>
        <w:t>СКОЕ СЕЛЬСКОЕ ПОСЕЛЕНИЕ» И</w:t>
      </w:r>
    </w:p>
    <w:p w:rsidR="001D59B7" w:rsidRPr="00902CAA" w:rsidRDefault="001D59B7" w:rsidP="00902CAA">
      <w:pPr>
        <w:autoSpaceDE w:val="0"/>
        <w:autoSpaceDN w:val="0"/>
        <w:adjustRightInd w:val="0"/>
        <w:jc w:val="both"/>
        <w:rPr>
          <w:b/>
          <w:sz w:val="28"/>
          <w:szCs w:val="28"/>
        </w:rPr>
      </w:pPr>
      <w:r w:rsidRPr="00902CAA">
        <w:rPr>
          <w:b/>
          <w:bCs/>
          <w:sz w:val="28"/>
          <w:szCs w:val="28"/>
        </w:rPr>
        <w:t xml:space="preserve">МУНИЦИПАЛЬНЫХ  УЧРЕЖДЕНИЯХ  </w:t>
      </w:r>
      <w:r w:rsidR="00902CAA" w:rsidRPr="00902CAA">
        <w:rPr>
          <w:b/>
          <w:sz w:val="28"/>
          <w:szCs w:val="28"/>
        </w:rPr>
        <w:t>«ТЕЛЕНГИТ-СОРТОГОЙСКОЕ СЕЛЬСКОЕ ПОСЕЛЕНИЕ</w:t>
      </w:r>
      <w:proofErr w:type="gramStart"/>
      <w:r w:rsidR="00902CAA" w:rsidRPr="00902CAA">
        <w:rPr>
          <w:b/>
          <w:sz w:val="28"/>
          <w:szCs w:val="28"/>
        </w:rPr>
        <w:t>»</w:t>
      </w:r>
      <w:r w:rsidRPr="00902CAA">
        <w:rPr>
          <w:b/>
          <w:bCs/>
          <w:sz w:val="28"/>
          <w:szCs w:val="28"/>
        </w:rPr>
        <w:t>И</w:t>
      </w:r>
      <w:proofErr w:type="gramEnd"/>
      <w:r w:rsidR="00902CAA" w:rsidRPr="00902CAA">
        <w:rPr>
          <w:b/>
          <w:sz w:val="28"/>
          <w:szCs w:val="28"/>
        </w:rPr>
        <w:t xml:space="preserve"> </w:t>
      </w:r>
      <w:r w:rsidR="00902CAA" w:rsidRPr="00902CAA">
        <w:rPr>
          <w:b/>
          <w:bCs/>
          <w:sz w:val="28"/>
          <w:szCs w:val="28"/>
        </w:rPr>
        <w:t xml:space="preserve">РАЗЪЯСНЕНИЯ О ПОРЯДКЕ </w:t>
      </w:r>
      <w:r w:rsidRPr="00902CAA">
        <w:rPr>
          <w:b/>
          <w:bCs/>
          <w:sz w:val="28"/>
          <w:szCs w:val="28"/>
        </w:rPr>
        <w:t>УСТАНОВЛЕНИЯ ЭТИХ ВЫПЛАТ</w:t>
      </w:r>
    </w:p>
    <w:p w:rsidR="001D59B7" w:rsidRDefault="001D59B7" w:rsidP="00902CAA">
      <w:pPr>
        <w:autoSpaceDE w:val="0"/>
        <w:autoSpaceDN w:val="0"/>
        <w:adjustRightInd w:val="0"/>
        <w:jc w:val="both"/>
        <w:rPr>
          <w:b/>
          <w:bCs/>
          <w:sz w:val="28"/>
          <w:szCs w:val="28"/>
        </w:rPr>
      </w:pPr>
      <w:r>
        <w:rPr>
          <w:sz w:val="28"/>
          <w:szCs w:val="28"/>
        </w:rPr>
        <w:t xml:space="preserve">Раздел I. </w:t>
      </w:r>
      <w:r w:rsidRPr="00DF004D">
        <w:rPr>
          <w:b/>
          <w:sz w:val="28"/>
          <w:szCs w:val="28"/>
        </w:rPr>
        <w:t>ПЕРЕЧЕНЬ ВИДОВ ВЫПЛАТ СТИМУЛИРУЮЩЕГО ХАРАКТЕРА</w:t>
      </w:r>
      <w:r>
        <w:rPr>
          <w:sz w:val="28"/>
          <w:szCs w:val="28"/>
        </w:rPr>
        <w:t xml:space="preserve"> </w:t>
      </w:r>
      <w:r>
        <w:rPr>
          <w:b/>
          <w:bCs/>
          <w:sz w:val="28"/>
          <w:szCs w:val="28"/>
        </w:rPr>
        <w:t>В</w:t>
      </w:r>
      <w:r w:rsidR="00902CAA">
        <w:rPr>
          <w:b/>
          <w:bCs/>
          <w:sz w:val="28"/>
          <w:szCs w:val="28"/>
        </w:rPr>
        <w:t xml:space="preserve"> </w:t>
      </w:r>
      <w:r>
        <w:rPr>
          <w:b/>
          <w:bCs/>
          <w:sz w:val="28"/>
          <w:szCs w:val="28"/>
        </w:rPr>
        <w:t>ОРГА</w:t>
      </w:r>
      <w:r w:rsidR="002F2C06">
        <w:rPr>
          <w:b/>
          <w:bCs/>
          <w:sz w:val="28"/>
          <w:szCs w:val="28"/>
        </w:rPr>
        <w:t>НЕ МЕСТНОГО СОМОУПРАВОЕНИЯ МО «ТЕЛЕНГИТ-СОРТОГОЙСКОЕ</w:t>
      </w:r>
      <w:r>
        <w:rPr>
          <w:b/>
          <w:bCs/>
          <w:sz w:val="28"/>
          <w:szCs w:val="28"/>
        </w:rPr>
        <w:t xml:space="preserve"> СЕЛЬСКОЕ ПОСЕЛЕНИЕ» И</w:t>
      </w:r>
    </w:p>
    <w:p w:rsidR="001E263B" w:rsidRPr="00902CAA" w:rsidRDefault="001D59B7" w:rsidP="00902CAA">
      <w:pPr>
        <w:autoSpaceDE w:val="0"/>
        <w:autoSpaceDN w:val="0"/>
        <w:adjustRightInd w:val="0"/>
        <w:jc w:val="both"/>
        <w:rPr>
          <w:b/>
          <w:bCs/>
          <w:sz w:val="28"/>
          <w:szCs w:val="28"/>
        </w:rPr>
      </w:pPr>
      <w:r>
        <w:rPr>
          <w:b/>
          <w:bCs/>
          <w:sz w:val="28"/>
          <w:szCs w:val="28"/>
        </w:rPr>
        <w:t>МУ</w:t>
      </w:r>
      <w:r w:rsidR="00902CAA">
        <w:rPr>
          <w:b/>
          <w:bCs/>
          <w:sz w:val="28"/>
          <w:szCs w:val="28"/>
        </w:rPr>
        <w:t>НИЦИПАЛЬНЫХ</w:t>
      </w:r>
      <w:r w:rsidR="00707B8E">
        <w:rPr>
          <w:b/>
          <w:bCs/>
          <w:sz w:val="28"/>
          <w:szCs w:val="28"/>
        </w:rPr>
        <w:t>УЧРЕЖДЕНИЯХ</w:t>
      </w:r>
      <w:r w:rsidR="00902CAA">
        <w:rPr>
          <w:b/>
          <w:bCs/>
          <w:sz w:val="28"/>
          <w:szCs w:val="28"/>
        </w:rPr>
        <w:t xml:space="preserve"> МО </w:t>
      </w:r>
      <w:r w:rsidR="00902CAA" w:rsidRPr="00902CAA">
        <w:rPr>
          <w:b/>
          <w:sz w:val="28"/>
          <w:szCs w:val="28"/>
        </w:rPr>
        <w:t>«ТЕЛЕНГИТ-СОРТОГОЙСКОЕ СЕЛЬСКОЕ ПОСЕЛЕНИЕ»</w:t>
      </w:r>
    </w:p>
    <w:p w:rsidR="001D59B7" w:rsidRDefault="001D59B7" w:rsidP="001D59B7">
      <w:pPr>
        <w:autoSpaceDE w:val="0"/>
        <w:autoSpaceDN w:val="0"/>
        <w:adjustRightInd w:val="0"/>
        <w:jc w:val="center"/>
        <w:outlineLvl w:val="1"/>
        <w:rPr>
          <w:sz w:val="28"/>
          <w:szCs w:val="28"/>
        </w:rPr>
      </w:pPr>
    </w:p>
    <w:p w:rsidR="001D59B7" w:rsidRDefault="001D59B7" w:rsidP="001D59B7">
      <w:pPr>
        <w:autoSpaceDE w:val="0"/>
        <w:autoSpaceDN w:val="0"/>
        <w:adjustRightInd w:val="0"/>
        <w:ind w:firstLine="540"/>
        <w:jc w:val="both"/>
        <w:rPr>
          <w:sz w:val="28"/>
          <w:szCs w:val="28"/>
        </w:rPr>
      </w:pPr>
      <w:r>
        <w:rPr>
          <w:sz w:val="28"/>
          <w:szCs w:val="28"/>
        </w:rPr>
        <w:t>1. Выплаты за интенсивность и высокие результаты работы.</w:t>
      </w:r>
    </w:p>
    <w:p w:rsidR="001D59B7" w:rsidRDefault="001D59B7" w:rsidP="001D59B7">
      <w:pPr>
        <w:autoSpaceDE w:val="0"/>
        <w:autoSpaceDN w:val="0"/>
        <w:adjustRightInd w:val="0"/>
        <w:ind w:firstLine="540"/>
        <w:jc w:val="both"/>
        <w:rPr>
          <w:sz w:val="28"/>
          <w:szCs w:val="28"/>
        </w:rPr>
      </w:pPr>
      <w:r>
        <w:rPr>
          <w:sz w:val="28"/>
          <w:szCs w:val="28"/>
        </w:rPr>
        <w:t>2. Выплаты за качество выполняемых работ.</w:t>
      </w:r>
    </w:p>
    <w:p w:rsidR="001D59B7" w:rsidRDefault="001D59B7" w:rsidP="001D59B7">
      <w:pPr>
        <w:autoSpaceDE w:val="0"/>
        <w:autoSpaceDN w:val="0"/>
        <w:adjustRightInd w:val="0"/>
        <w:ind w:firstLine="540"/>
        <w:jc w:val="both"/>
        <w:rPr>
          <w:sz w:val="28"/>
          <w:szCs w:val="28"/>
        </w:rPr>
      </w:pPr>
      <w:r>
        <w:rPr>
          <w:sz w:val="28"/>
          <w:szCs w:val="28"/>
        </w:rPr>
        <w:t>3. Выплаты за стаж непрерывной работы, выслугу лет.</w:t>
      </w:r>
    </w:p>
    <w:p w:rsidR="001D59B7" w:rsidRDefault="001D59B7" w:rsidP="001D59B7">
      <w:pPr>
        <w:autoSpaceDE w:val="0"/>
        <w:autoSpaceDN w:val="0"/>
        <w:adjustRightInd w:val="0"/>
        <w:ind w:firstLine="540"/>
        <w:jc w:val="both"/>
        <w:rPr>
          <w:sz w:val="28"/>
          <w:szCs w:val="28"/>
        </w:rPr>
      </w:pPr>
      <w:r>
        <w:rPr>
          <w:sz w:val="28"/>
          <w:szCs w:val="28"/>
        </w:rPr>
        <w:t>4. Выплаты за ученую степень кандидата наук, доктора наук.</w:t>
      </w:r>
    </w:p>
    <w:p w:rsidR="001D59B7" w:rsidRDefault="001D59B7" w:rsidP="001D59B7">
      <w:pPr>
        <w:autoSpaceDE w:val="0"/>
        <w:autoSpaceDN w:val="0"/>
        <w:adjustRightInd w:val="0"/>
        <w:ind w:firstLine="540"/>
        <w:jc w:val="both"/>
        <w:rPr>
          <w:sz w:val="28"/>
          <w:szCs w:val="28"/>
        </w:rPr>
      </w:pPr>
      <w:r>
        <w:rPr>
          <w:sz w:val="28"/>
          <w:szCs w:val="28"/>
        </w:rPr>
        <w:t>5. Выплаты за Почетное звание.</w:t>
      </w:r>
    </w:p>
    <w:p w:rsidR="001D59B7" w:rsidRDefault="001D59B7" w:rsidP="001D59B7">
      <w:pPr>
        <w:autoSpaceDE w:val="0"/>
        <w:autoSpaceDN w:val="0"/>
        <w:adjustRightInd w:val="0"/>
        <w:ind w:firstLine="540"/>
        <w:jc w:val="both"/>
        <w:rPr>
          <w:sz w:val="28"/>
          <w:szCs w:val="28"/>
        </w:rPr>
      </w:pPr>
      <w:r>
        <w:rPr>
          <w:sz w:val="28"/>
          <w:szCs w:val="28"/>
        </w:rPr>
        <w:t>6. Премиальные выплаты по итогам работы.</w:t>
      </w:r>
    </w:p>
    <w:p w:rsidR="00503B3C" w:rsidRDefault="00503B3C" w:rsidP="001D59B7">
      <w:pPr>
        <w:autoSpaceDE w:val="0"/>
        <w:autoSpaceDN w:val="0"/>
        <w:adjustRightInd w:val="0"/>
        <w:ind w:firstLine="540"/>
        <w:jc w:val="both"/>
        <w:rPr>
          <w:sz w:val="28"/>
          <w:szCs w:val="28"/>
        </w:rPr>
      </w:pPr>
      <w:r>
        <w:rPr>
          <w:sz w:val="28"/>
          <w:szCs w:val="28"/>
        </w:rPr>
        <w:t>7. Выплаты за классность водителям</w:t>
      </w:r>
    </w:p>
    <w:p w:rsidR="001D59B7" w:rsidRDefault="001D59B7" w:rsidP="001D59B7">
      <w:pPr>
        <w:autoSpaceDE w:val="0"/>
        <w:autoSpaceDN w:val="0"/>
        <w:adjustRightInd w:val="0"/>
        <w:jc w:val="both"/>
        <w:rPr>
          <w:sz w:val="28"/>
          <w:szCs w:val="28"/>
        </w:rPr>
      </w:pPr>
    </w:p>
    <w:p w:rsidR="001D59B7" w:rsidRPr="00DF004D" w:rsidRDefault="001D59B7" w:rsidP="00902CAA">
      <w:pPr>
        <w:autoSpaceDE w:val="0"/>
        <w:autoSpaceDN w:val="0"/>
        <w:adjustRightInd w:val="0"/>
        <w:jc w:val="both"/>
        <w:outlineLvl w:val="1"/>
        <w:rPr>
          <w:b/>
          <w:sz w:val="28"/>
          <w:szCs w:val="28"/>
        </w:rPr>
      </w:pPr>
      <w:r>
        <w:rPr>
          <w:sz w:val="28"/>
          <w:szCs w:val="28"/>
        </w:rPr>
        <w:t xml:space="preserve">Раздел II. </w:t>
      </w:r>
      <w:r w:rsidRPr="00DF004D">
        <w:rPr>
          <w:b/>
          <w:sz w:val="28"/>
          <w:szCs w:val="28"/>
        </w:rPr>
        <w:t>РАЗЪЯСНЕНИЕ О ПОРЯДКЕ УСТАНОВЛЕНИЯ</w:t>
      </w:r>
    </w:p>
    <w:p w:rsidR="001D59B7" w:rsidRPr="00DF004D" w:rsidRDefault="001D59B7" w:rsidP="00902CAA">
      <w:pPr>
        <w:autoSpaceDE w:val="0"/>
        <w:autoSpaceDN w:val="0"/>
        <w:adjustRightInd w:val="0"/>
        <w:jc w:val="both"/>
        <w:outlineLvl w:val="1"/>
        <w:rPr>
          <w:b/>
          <w:sz w:val="28"/>
          <w:szCs w:val="28"/>
        </w:rPr>
      </w:pPr>
      <w:r w:rsidRPr="00DF004D">
        <w:rPr>
          <w:b/>
          <w:sz w:val="28"/>
          <w:szCs w:val="28"/>
        </w:rPr>
        <w:t xml:space="preserve">ВЫПЛАТ СТИМУЛИРУЮЩЕГО ХАРАКТЕРА </w:t>
      </w:r>
    </w:p>
    <w:p w:rsidR="001D59B7" w:rsidRPr="008523B6" w:rsidRDefault="001D59B7" w:rsidP="00902CAA">
      <w:pPr>
        <w:autoSpaceDE w:val="0"/>
        <w:autoSpaceDN w:val="0"/>
        <w:adjustRightInd w:val="0"/>
        <w:jc w:val="both"/>
        <w:rPr>
          <w:b/>
          <w:bCs/>
          <w:sz w:val="28"/>
          <w:szCs w:val="28"/>
        </w:rPr>
      </w:pPr>
      <w:r w:rsidRPr="008523B6">
        <w:rPr>
          <w:b/>
          <w:sz w:val="28"/>
          <w:szCs w:val="28"/>
        </w:rPr>
        <w:t xml:space="preserve">В </w:t>
      </w:r>
      <w:r>
        <w:rPr>
          <w:b/>
          <w:bCs/>
          <w:sz w:val="28"/>
          <w:szCs w:val="28"/>
        </w:rPr>
        <w:t xml:space="preserve"> ОРГАНЕ МЕСТНОГО СОМОУПРАВЛ</w:t>
      </w:r>
      <w:r w:rsidRPr="008523B6">
        <w:rPr>
          <w:b/>
          <w:bCs/>
          <w:sz w:val="28"/>
          <w:szCs w:val="28"/>
        </w:rPr>
        <w:t>ЕНИЯ МО «</w:t>
      </w:r>
      <w:r w:rsidR="00444127">
        <w:rPr>
          <w:b/>
          <w:bCs/>
          <w:sz w:val="28"/>
          <w:szCs w:val="28"/>
        </w:rPr>
        <w:t>ТЕЛЕНГИТ-СОРТОГОЙ</w:t>
      </w:r>
      <w:r>
        <w:rPr>
          <w:b/>
          <w:bCs/>
          <w:sz w:val="28"/>
          <w:szCs w:val="28"/>
        </w:rPr>
        <w:t>СКОЕ СЕЛЬСКОЕ ПОСЕЛЕНИЕ</w:t>
      </w:r>
      <w:r w:rsidRPr="008523B6">
        <w:rPr>
          <w:b/>
          <w:bCs/>
          <w:sz w:val="28"/>
          <w:szCs w:val="28"/>
        </w:rPr>
        <w:t>» И</w:t>
      </w:r>
    </w:p>
    <w:p w:rsidR="001E263B" w:rsidRDefault="001D59B7" w:rsidP="00902CAA">
      <w:pPr>
        <w:autoSpaceDE w:val="0"/>
        <w:autoSpaceDN w:val="0"/>
        <w:adjustRightInd w:val="0"/>
        <w:jc w:val="both"/>
        <w:rPr>
          <w:sz w:val="28"/>
          <w:szCs w:val="28"/>
        </w:rPr>
      </w:pPr>
      <w:r w:rsidRPr="008523B6">
        <w:rPr>
          <w:b/>
          <w:bCs/>
          <w:sz w:val="28"/>
          <w:szCs w:val="28"/>
        </w:rPr>
        <w:t xml:space="preserve">МУНИЦИПАЛЬНЫХ  </w:t>
      </w:r>
      <w:proofErr w:type="gramStart"/>
      <w:r w:rsidRPr="008523B6">
        <w:rPr>
          <w:b/>
          <w:bCs/>
          <w:sz w:val="28"/>
          <w:szCs w:val="28"/>
        </w:rPr>
        <w:t>УЧРЕЖДЕНИЯХ</w:t>
      </w:r>
      <w:proofErr w:type="gramEnd"/>
      <w:r w:rsidRPr="008523B6">
        <w:rPr>
          <w:b/>
          <w:bCs/>
          <w:sz w:val="28"/>
          <w:szCs w:val="28"/>
        </w:rPr>
        <w:t xml:space="preserve">   </w:t>
      </w:r>
      <w:r w:rsidR="00902CAA">
        <w:rPr>
          <w:b/>
          <w:bCs/>
          <w:sz w:val="28"/>
          <w:szCs w:val="28"/>
        </w:rPr>
        <w:t xml:space="preserve">МО </w:t>
      </w:r>
      <w:r w:rsidR="00902CAA" w:rsidRPr="00902CAA">
        <w:rPr>
          <w:b/>
          <w:sz w:val="28"/>
          <w:szCs w:val="28"/>
        </w:rPr>
        <w:t>«ТЕЛЕНГИТ-СОРТОГОЙСКОЕ СЕЛЬСКОЕ ПОСЕЛЕНИЕ»</w:t>
      </w:r>
      <w:r w:rsidR="00902CAA">
        <w:rPr>
          <w:sz w:val="28"/>
          <w:szCs w:val="28"/>
        </w:rPr>
        <w:t xml:space="preserve"> </w:t>
      </w:r>
    </w:p>
    <w:p w:rsidR="001D59B7" w:rsidRPr="008523B6" w:rsidRDefault="001D59B7" w:rsidP="001D59B7">
      <w:pPr>
        <w:autoSpaceDE w:val="0"/>
        <w:autoSpaceDN w:val="0"/>
        <w:adjustRightInd w:val="0"/>
        <w:jc w:val="center"/>
        <w:rPr>
          <w:b/>
          <w:bCs/>
          <w:sz w:val="28"/>
          <w:szCs w:val="28"/>
        </w:rPr>
      </w:pPr>
    </w:p>
    <w:p w:rsidR="001D59B7" w:rsidRDefault="001D59B7" w:rsidP="001D59B7">
      <w:pPr>
        <w:autoSpaceDE w:val="0"/>
        <w:autoSpaceDN w:val="0"/>
        <w:adjustRightInd w:val="0"/>
        <w:jc w:val="both"/>
        <w:rPr>
          <w:sz w:val="28"/>
          <w:szCs w:val="28"/>
        </w:rPr>
      </w:pPr>
      <w:r>
        <w:rPr>
          <w:sz w:val="28"/>
          <w:szCs w:val="28"/>
        </w:rPr>
        <w:t xml:space="preserve">1. Выплаты стимулирующего характера, размеры и условия их осуществления устанавливаются, локальными нормативными актами в соответствии с </w:t>
      </w:r>
      <w:hyperlink w:anchor="Par143" w:history="1">
        <w:r>
          <w:rPr>
            <w:color w:val="0000FF"/>
            <w:sz w:val="28"/>
            <w:szCs w:val="28"/>
          </w:rPr>
          <w:t>Перечнем</w:t>
        </w:r>
      </w:hyperlink>
      <w:r>
        <w:rPr>
          <w:sz w:val="28"/>
          <w:szCs w:val="28"/>
        </w:rPr>
        <w:t xml:space="preserve"> видов выплат стимулирующего характера в  органе местного самоуправления МО «</w:t>
      </w:r>
      <w:proofErr w:type="spellStart"/>
      <w:r w:rsidR="00444127">
        <w:rPr>
          <w:sz w:val="28"/>
          <w:szCs w:val="28"/>
        </w:rPr>
        <w:t>Теленгит-Сортогойское</w:t>
      </w:r>
      <w:proofErr w:type="spellEnd"/>
      <w:r w:rsidR="00444127">
        <w:rPr>
          <w:sz w:val="28"/>
          <w:szCs w:val="28"/>
        </w:rPr>
        <w:t xml:space="preserve"> сельское поселение</w:t>
      </w:r>
      <w:r w:rsidR="00707B8E">
        <w:rPr>
          <w:sz w:val="28"/>
          <w:szCs w:val="28"/>
        </w:rPr>
        <w:t>» и муниципальных учреждениях</w:t>
      </w:r>
      <w:r>
        <w:rPr>
          <w:sz w:val="28"/>
          <w:szCs w:val="28"/>
        </w:rPr>
        <w:t>,</w:t>
      </w:r>
      <w:r w:rsidR="00444127" w:rsidRPr="00444127">
        <w:rPr>
          <w:sz w:val="28"/>
          <w:szCs w:val="28"/>
        </w:rPr>
        <w:t xml:space="preserve"> </w:t>
      </w:r>
      <w:r w:rsidR="001E263B">
        <w:rPr>
          <w:sz w:val="28"/>
          <w:szCs w:val="28"/>
        </w:rPr>
        <w:t>МО «</w:t>
      </w:r>
      <w:proofErr w:type="spellStart"/>
      <w:r w:rsidR="001E263B">
        <w:rPr>
          <w:sz w:val="28"/>
          <w:szCs w:val="28"/>
        </w:rPr>
        <w:t>Теленгит-Сортогойское</w:t>
      </w:r>
      <w:proofErr w:type="spellEnd"/>
      <w:r w:rsidR="001E263B">
        <w:rPr>
          <w:sz w:val="28"/>
          <w:szCs w:val="28"/>
        </w:rPr>
        <w:t xml:space="preserve"> сельское поселение» </w:t>
      </w:r>
      <w:r>
        <w:rPr>
          <w:sz w:val="28"/>
          <w:szCs w:val="28"/>
        </w:rPr>
        <w:t xml:space="preserve"> согласно разделу I настоящего Приложения, в пределах фонда оплаты труда.</w:t>
      </w:r>
    </w:p>
    <w:p w:rsidR="001D59B7" w:rsidRDefault="001D59B7" w:rsidP="001D59B7">
      <w:pPr>
        <w:autoSpaceDE w:val="0"/>
        <w:autoSpaceDN w:val="0"/>
        <w:adjustRightInd w:val="0"/>
        <w:ind w:firstLine="540"/>
        <w:jc w:val="both"/>
        <w:rPr>
          <w:sz w:val="28"/>
          <w:szCs w:val="28"/>
        </w:rPr>
      </w:pPr>
      <w:r>
        <w:rPr>
          <w:sz w:val="28"/>
          <w:szCs w:val="28"/>
        </w:rPr>
        <w:t xml:space="preserve">2. К выплатам стимулирующего характера относятся выплаты, направленные на стимулирование работника к качественному результату </w:t>
      </w:r>
      <w:r>
        <w:rPr>
          <w:sz w:val="28"/>
          <w:szCs w:val="28"/>
        </w:rPr>
        <w:lastRenderedPageBreak/>
        <w:t>труда, а также поощрение за выполненную работу, достигнутые результаты и иные поощрительные выплаты.</w:t>
      </w:r>
    </w:p>
    <w:p w:rsidR="001D59B7" w:rsidRDefault="001D59B7" w:rsidP="001D59B7">
      <w:pPr>
        <w:autoSpaceDE w:val="0"/>
        <w:autoSpaceDN w:val="0"/>
        <w:adjustRightInd w:val="0"/>
        <w:ind w:firstLine="540"/>
        <w:jc w:val="both"/>
        <w:rPr>
          <w:sz w:val="28"/>
          <w:szCs w:val="28"/>
        </w:rPr>
      </w:pPr>
      <w:r>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1D59B7" w:rsidRDefault="001D59B7" w:rsidP="001D59B7">
      <w:pPr>
        <w:autoSpaceDE w:val="0"/>
        <w:autoSpaceDN w:val="0"/>
        <w:adjustRightInd w:val="0"/>
        <w:ind w:firstLine="540"/>
        <w:jc w:val="both"/>
        <w:rPr>
          <w:sz w:val="28"/>
          <w:szCs w:val="28"/>
        </w:rPr>
      </w:pPr>
      <w:r>
        <w:rPr>
          <w:sz w:val="28"/>
          <w:szCs w:val="28"/>
        </w:rPr>
        <w:t>3. Размеры и условия осуществления стимулирующих выплат работникам закрепляются в локальном нормативном акте, в пределах фонда оплаты труда и максимальными размерами для конкретного работника не ограничиваются.</w:t>
      </w:r>
    </w:p>
    <w:p w:rsidR="001D59B7" w:rsidRDefault="00503B3C" w:rsidP="001D59B7">
      <w:pPr>
        <w:autoSpaceDE w:val="0"/>
        <w:autoSpaceDN w:val="0"/>
        <w:adjustRightInd w:val="0"/>
        <w:ind w:firstLine="540"/>
        <w:jc w:val="both"/>
        <w:rPr>
          <w:sz w:val="28"/>
          <w:szCs w:val="28"/>
        </w:rPr>
      </w:pPr>
      <w:r>
        <w:rPr>
          <w:sz w:val="28"/>
          <w:szCs w:val="28"/>
        </w:rPr>
        <w:t>4</w:t>
      </w:r>
      <w:r w:rsidR="001D59B7">
        <w:rPr>
          <w:sz w:val="28"/>
          <w:szCs w:val="28"/>
        </w:rPr>
        <w:t>. При определении в  органе местного самоуправления МО «</w:t>
      </w:r>
      <w:proofErr w:type="spellStart"/>
      <w:r w:rsidR="00444127">
        <w:rPr>
          <w:sz w:val="28"/>
          <w:szCs w:val="28"/>
        </w:rPr>
        <w:t>Теленгит-Сортогойское</w:t>
      </w:r>
      <w:proofErr w:type="spellEnd"/>
      <w:r w:rsidR="001D59B7">
        <w:rPr>
          <w:sz w:val="28"/>
          <w:szCs w:val="28"/>
        </w:rPr>
        <w:t xml:space="preserve"> сельское поселение » и муниципальных учреждениях  </w:t>
      </w:r>
      <w:r w:rsidR="001E263B">
        <w:rPr>
          <w:sz w:val="28"/>
          <w:szCs w:val="28"/>
        </w:rPr>
        <w:t>МО «</w:t>
      </w:r>
      <w:proofErr w:type="spellStart"/>
      <w:r w:rsidR="001E263B">
        <w:rPr>
          <w:sz w:val="28"/>
          <w:szCs w:val="28"/>
        </w:rPr>
        <w:t>Теленгит-Сортогойское</w:t>
      </w:r>
      <w:proofErr w:type="spellEnd"/>
      <w:r w:rsidR="001E263B">
        <w:rPr>
          <w:sz w:val="28"/>
          <w:szCs w:val="28"/>
        </w:rPr>
        <w:t xml:space="preserve"> сельское поселение» </w:t>
      </w:r>
      <w:r w:rsidR="001D59B7">
        <w:rPr>
          <w:sz w:val="28"/>
          <w:szCs w:val="28"/>
        </w:rPr>
        <w:t>размеров стимулирующих выплат, порядка и условий их применения учитывается мнение представительного органа работников.</w:t>
      </w:r>
    </w:p>
    <w:p w:rsidR="00503B3C" w:rsidRPr="00FB6893" w:rsidRDefault="00503B3C" w:rsidP="00503B3C">
      <w:pPr>
        <w:jc w:val="both"/>
        <w:rPr>
          <w:sz w:val="28"/>
          <w:szCs w:val="28"/>
        </w:rPr>
      </w:pPr>
      <w:r>
        <w:rPr>
          <w:sz w:val="28"/>
          <w:szCs w:val="28"/>
        </w:rPr>
        <w:t xml:space="preserve">     5. </w:t>
      </w:r>
      <w:r w:rsidRPr="00FB6893">
        <w:rPr>
          <w:sz w:val="28"/>
          <w:szCs w:val="28"/>
        </w:rPr>
        <w:t xml:space="preserve"> </w:t>
      </w:r>
      <w:r>
        <w:rPr>
          <w:sz w:val="28"/>
          <w:szCs w:val="28"/>
        </w:rPr>
        <w:t>Выплаты</w:t>
      </w:r>
      <w:r w:rsidRPr="00FB6893">
        <w:rPr>
          <w:sz w:val="28"/>
          <w:szCs w:val="28"/>
        </w:rPr>
        <w:t xml:space="preserve">  за классность  водителям  </w:t>
      </w:r>
      <w:r>
        <w:rPr>
          <w:sz w:val="28"/>
          <w:szCs w:val="28"/>
        </w:rPr>
        <w:t>устанавливают</w:t>
      </w:r>
      <w:r w:rsidRPr="00FB6893">
        <w:rPr>
          <w:sz w:val="28"/>
          <w:szCs w:val="28"/>
        </w:rPr>
        <w:t>ся в размере:</w:t>
      </w:r>
    </w:p>
    <w:p w:rsidR="00503B3C" w:rsidRPr="00FB6893" w:rsidRDefault="00503B3C" w:rsidP="00503B3C">
      <w:pPr>
        <w:numPr>
          <w:ilvl w:val="1"/>
          <w:numId w:val="1"/>
        </w:numPr>
        <w:jc w:val="both"/>
        <w:rPr>
          <w:sz w:val="28"/>
          <w:szCs w:val="28"/>
        </w:rPr>
      </w:pPr>
      <w:r>
        <w:rPr>
          <w:sz w:val="28"/>
          <w:szCs w:val="28"/>
        </w:rPr>
        <w:t>за 1 класс – 0, 25</w:t>
      </w:r>
      <w:r w:rsidRPr="00FB6893">
        <w:rPr>
          <w:sz w:val="28"/>
          <w:szCs w:val="28"/>
        </w:rPr>
        <w:t>%   от оклада.</w:t>
      </w:r>
    </w:p>
    <w:p w:rsidR="00503B3C" w:rsidRDefault="00503B3C" w:rsidP="00503B3C">
      <w:pPr>
        <w:numPr>
          <w:ilvl w:val="1"/>
          <w:numId w:val="1"/>
        </w:numPr>
        <w:jc w:val="both"/>
        <w:rPr>
          <w:sz w:val="28"/>
          <w:szCs w:val="28"/>
        </w:rPr>
      </w:pPr>
      <w:r>
        <w:rPr>
          <w:sz w:val="28"/>
          <w:szCs w:val="28"/>
        </w:rPr>
        <w:t>за 2 класс – 0,10</w:t>
      </w:r>
      <w:r w:rsidRPr="00FB6893">
        <w:rPr>
          <w:sz w:val="28"/>
          <w:szCs w:val="28"/>
        </w:rPr>
        <w:t xml:space="preserve">  % от оклада.</w:t>
      </w:r>
    </w:p>
    <w:p w:rsidR="00503B3C" w:rsidRPr="00FB6893" w:rsidRDefault="00503B3C" w:rsidP="00503B3C">
      <w:pPr>
        <w:numPr>
          <w:ilvl w:val="1"/>
          <w:numId w:val="1"/>
        </w:numPr>
        <w:jc w:val="both"/>
        <w:rPr>
          <w:sz w:val="28"/>
          <w:szCs w:val="28"/>
        </w:rPr>
      </w:pPr>
      <w:r>
        <w:rPr>
          <w:sz w:val="28"/>
          <w:szCs w:val="28"/>
        </w:rPr>
        <w:t>за 3 класс – выплаты нет</w:t>
      </w:r>
    </w:p>
    <w:p w:rsidR="00503B3C" w:rsidRPr="00FB6893" w:rsidRDefault="00503B3C" w:rsidP="00503B3C">
      <w:pPr>
        <w:jc w:val="both"/>
        <w:rPr>
          <w:sz w:val="28"/>
          <w:szCs w:val="28"/>
        </w:rPr>
      </w:pPr>
      <w:r w:rsidRPr="00FB6893">
        <w:rPr>
          <w:sz w:val="28"/>
          <w:szCs w:val="28"/>
        </w:rPr>
        <w:t xml:space="preserve">             Выплаты к</w:t>
      </w:r>
      <w:r>
        <w:rPr>
          <w:sz w:val="28"/>
          <w:szCs w:val="28"/>
        </w:rPr>
        <w:t xml:space="preserve"> окладу за классность выплачиваю</w:t>
      </w:r>
      <w:r w:rsidRPr="00FB6893">
        <w:rPr>
          <w:sz w:val="28"/>
          <w:szCs w:val="28"/>
        </w:rPr>
        <w:t>тся за время работы в качестве водителя (за время ремонта надбавка выплачивается пропорционально отработанному времени на автомобиле).</w:t>
      </w:r>
    </w:p>
    <w:p w:rsidR="00503B3C" w:rsidRPr="00FB6893" w:rsidRDefault="00503B3C" w:rsidP="00503B3C">
      <w:pPr>
        <w:jc w:val="both"/>
        <w:rPr>
          <w:sz w:val="28"/>
          <w:szCs w:val="28"/>
        </w:rPr>
      </w:pPr>
      <w:r w:rsidRPr="00FB6893">
        <w:rPr>
          <w:sz w:val="28"/>
          <w:szCs w:val="28"/>
        </w:rPr>
        <w:t xml:space="preserve">            Присвоение водителю 3 класса производится при наличии в водительском удостоверении разрешающих отметок «</w:t>
      </w:r>
      <w:r>
        <w:rPr>
          <w:sz w:val="28"/>
          <w:szCs w:val="28"/>
        </w:rPr>
        <w:t xml:space="preserve"> </w:t>
      </w:r>
      <w:r w:rsidRPr="00FB6893">
        <w:rPr>
          <w:sz w:val="28"/>
          <w:szCs w:val="28"/>
        </w:rPr>
        <w:t>В</w:t>
      </w:r>
      <w:r>
        <w:rPr>
          <w:sz w:val="28"/>
          <w:szCs w:val="28"/>
        </w:rPr>
        <w:t xml:space="preserve"> </w:t>
      </w:r>
      <w:r w:rsidRPr="00FB6893">
        <w:rPr>
          <w:sz w:val="28"/>
          <w:szCs w:val="28"/>
        </w:rPr>
        <w:t>»</w:t>
      </w:r>
      <w:r>
        <w:rPr>
          <w:sz w:val="28"/>
          <w:szCs w:val="28"/>
        </w:rPr>
        <w:t xml:space="preserve"> </w:t>
      </w:r>
      <w:r w:rsidRPr="00FB6893">
        <w:rPr>
          <w:sz w:val="28"/>
          <w:szCs w:val="28"/>
        </w:rPr>
        <w:t xml:space="preserve"> или  «</w:t>
      </w:r>
      <w:r>
        <w:rPr>
          <w:sz w:val="28"/>
          <w:szCs w:val="28"/>
        </w:rPr>
        <w:t xml:space="preserve"> </w:t>
      </w:r>
      <w:r w:rsidRPr="00FB6893">
        <w:rPr>
          <w:sz w:val="28"/>
          <w:szCs w:val="28"/>
        </w:rPr>
        <w:t>С</w:t>
      </w:r>
      <w:r>
        <w:rPr>
          <w:sz w:val="28"/>
          <w:szCs w:val="28"/>
        </w:rPr>
        <w:t xml:space="preserve"> </w:t>
      </w:r>
      <w:r w:rsidRPr="00FB6893">
        <w:rPr>
          <w:sz w:val="28"/>
          <w:szCs w:val="28"/>
        </w:rPr>
        <w:t>», или только</w:t>
      </w:r>
      <w:r>
        <w:rPr>
          <w:sz w:val="28"/>
          <w:szCs w:val="28"/>
        </w:rPr>
        <w:t xml:space="preserve">  </w:t>
      </w:r>
      <w:r w:rsidRPr="00FB6893">
        <w:rPr>
          <w:sz w:val="28"/>
          <w:szCs w:val="28"/>
        </w:rPr>
        <w:t xml:space="preserve"> «</w:t>
      </w:r>
      <w:r>
        <w:rPr>
          <w:sz w:val="28"/>
          <w:szCs w:val="28"/>
        </w:rPr>
        <w:t xml:space="preserve"> </w:t>
      </w:r>
      <w:r w:rsidRPr="00FB6893">
        <w:rPr>
          <w:sz w:val="28"/>
          <w:szCs w:val="28"/>
        </w:rPr>
        <w:t>Д</w:t>
      </w:r>
      <w:r>
        <w:rPr>
          <w:sz w:val="28"/>
          <w:szCs w:val="28"/>
        </w:rPr>
        <w:t xml:space="preserve"> </w:t>
      </w:r>
      <w:r w:rsidRPr="00FB6893">
        <w:rPr>
          <w:sz w:val="28"/>
          <w:szCs w:val="28"/>
        </w:rPr>
        <w:t>»</w:t>
      </w:r>
      <w:r>
        <w:rPr>
          <w:sz w:val="28"/>
          <w:szCs w:val="28"/>
        </w:rPr>
        <w:t xml:space="preserve"> ; водителю 2 класса – « В »</w:t>
      </w:r>
      <w:proofErr w:type="gramStart"/>
      <w:r>
        <w:rPr>
          <w:sz w:val="28"/>
          <w:szCs w:val="28"/>
        </w:rPr>
        <w:t xml:space="preserve"> ,</w:t>
      </w:r>
      <w:proofErr w:type="gramEnd"/>
      <w:r>
        <w:rPr>
          <w:sz w:val="28"/>
          <w:szCs w:val="28"/>
        </w:rPr>
        <w:t xml:space="preserve">  « С » , «  Е </w:t>
      </w:r>
      <w:r w:rsidRPr="00FB6893">
        <w:rPr>
          <w:sz w:val="28"/>
          <w:szCs w:val="28"/>
        </w:rPr>
        <w:t>», или только «</w:t>
      </w:r>
      <w:r>
        <w:rPr>
          <w:sz w:val="28"/>
          <w:szCs w:val="28"/>
        </w:rPr>
        <w:t xml:space="preserve"> </w:t>
      </w:r>
      <w:r w:rsidRPr="00FB6893">
        <w:rPr>
          <w:sz w:val="28"/>
          <w:szCs w:val="28"/>
        </w:rPr>
        <w:t>Д</w:t>
      </w:r>
      <w:r>
        <w:rPr>
          <w:sz w:val="28"/>
          <w:szCs w:val="28"/>
        </w:rPr>
        <w:t xml:space="preserve"> </w:t>
      </w:r>
      <w:r w:rsidRPr="00FB6893">
        <w:rPr>
          <w:sz w:val="28"/>
          <w:szCs w:val="28"/>
        </w:rPr>
        <w:t>» (</w:t>
      </w:r>
      <w:r>
        <w:rPr>
          <w:sz w:val="28"/>
          <w:szCs w:val="28"/>
        </w:rPr>
        <w:t xml:space="preserve"> </w:t>
      </w:r>
      <w:r w:rsidRPr="00FB6893">
        <w:rPr>
          <w:sz w:val="28"/>
          <w:szCs w:val="28"/>
        </w:rPr>
        <w:t>«</w:t>
      </w:r>
      <w:r>
        <w:rPr>
          <w:sz w:val="28"/>
          <w:szCs w:val="28"/>
        </w:rPr>
        <w:t xml:space="preserve"> </w:t>
      </w:r>
      <w:r w:rsidRPr="00FB6893">
        <w:rPr>
          <w:sz w:val="28"/>
          <w:szCs w:val="28"/>
        </w:rPr>
        <w:t>Д</w:t>
      </w:r>
      <w:r>
        <w:rPr>
          <w:sz w:val="28"/>
          <w:szCs w:val="28"/>
        </w:rPr>
        <w:t xml:space="preserve"> </w:t>
      </w:r>
      <w:r w:rsidRPr="00FB6893">
        <w:rPr>
          <w:sz w:val="28"/>
          <w:szCs w:val="28"/>
        </w:rPr>
        <w:t>» или «</w:t>
      </w:r>
      <w:r>
        <w:rPr>
          <w:sz w:val="28"/>
          <w:szCs w:val="28"/>
        </w:rPr>
        <w:t xml:space="preserve"> </w:t>
      </w:r>
      <w:r w:rsidRPr="00FB6893">
        <w:rPr>
          <w:sz w:val="28"/>
          <w:szCs w:val="28"/>
        </w:rPr>
        <w:t>Е</w:t>
      </w:r>
      <w:r>
        <w:rPr>
          <w:sz w:val="28"/>
          <w:szCs w:val="28"/>
        </w:rPr>
        <w:t xml:space="preserve"> </w:t>
      </w:r>
      <w:r w:rsidRPr="00FB6893">
        <w:rPr>
          <w:sz w:val="28"/>
          <w:szCs w:val="28"/>
        </w:rPr>
        <w:t>»), а водителю 1 класса – «</w:t>
      </w:r>
      <w:r>
        <w:rPr>
          <w:sz w:val="28"/>
          <w:szCs w:val="28"/>
        </w:rPr>
        <w:t xml:space="preserve"> </w:t>
      </w:r>
      <w:r w:rsidRPr="00FB6893">
        <w:rPr>
          <w:sz w:val="28"/>
          <w:szCs w:val="28"/>
        </w:rPr>
        <w:t>В</w:t>
      </w:r>
      <w:r>
        <w:rPr>
          <w:sz w:val="28"/>
          <w:szCs w:val="28"/>
        </w:rPr>
        <w:t xml:space="preserve"> </w:t>
      </w:r>
      <w:r w:rsidRPr="00FB6893">
        <w:rPr>
          <w:sz w:val="28"/>
          <w:szCs w:val="28"/>
        </w:rPr>
        <w:t>», «</w:t>
      </w:r>
      <w:r>
        <w:rPr>
          <w:sz w:val="28"/>
          <w:szCs w:val="28"/>
        </w:rPr>
        <w:t xml:space="preserve"> </w:t>
      </w:r>
      <w:r w:rsidRPr="00FB6893">
        <w:rPr>
          <w:sz w:val="28"/>
          <w:szCs w:val="28"/>
        </w:rPr>
        <w:t>С</w:t>
      </w:r>
      <w:r>
        <w:rPr>
          <w:sz w:val="28"/>
          <w:szCs w:val="28"/>
        </w:rPr>
        <w:t xml:space="preserve"> </w:t>
      </w:r>
      <w:r w:rsidRPr="00FB6893">
        <w:rPr>
          <w:sz w:val="28"/>
          <w:szCs w:val="28"/>
        </w:rPr>
        <w:t xml:space="preserve">», </w:t>
      </w:r>
      <w:r>
        <w:rPr>
          <w:sz w:val="28"/>
          <w:szCs w:val="28"/>
        </w:rPr>
        <w:t xml:space="preserve"> </w:t>
      </w:r>
      <w:r w:rsidRPr="00FB6893">
        <w:rPr>
          <w:sz w:val="28"/>
          <w:szCs w:val="28"/>
        </w:rPr>
        <w:t>«</w:t>
      </w:r>
      <w:r>
        <w:rPr>
          <w:sz w:val="28"/>
          <w:szCs w:val="28"/>
        </w:rPr>
        <w:t xml:space="preserve"> </w:t>
      </w:r>
      <w:r w:rsidRPr="00FB6893">
        <w:rPr>
          <w:sz w:val="28"/>
          <w:szCs w:val="28"/>
        </w:rPr>
        <w:t>Д</w:t>
      </w:r>
      <w:r>
        <w:rPr>
          <w:sz w:val="28"/>
          <w:szCs w:val="28"/>
        </w:rPr>
        <w:t xml:space="preserve"> </w:t>
      </w:r>
      <w:r w:rsidRPr="00FB6893">
        <w:rPr>
          <w:sz w:val="28"/>
          <w:szCs w:val="28"/>
        </w:rPr>
        <w:t xml:space="preserve">», </w:t>
      </w:r>
      <w:r>
        <w:rPr>
          <w:sz w:val="28"/>
          <w:szCs w:val="28"/>
        </w:rPr>
        <w:t xml:space="preserve"> </w:t>
      </w:r>
      <w:r w:rsidRPr="00FB6893">
        <w:rPr>
          <w:sz w:val="28"/>
          <w:szCs w:val="28"/>
        </w:rPr>
        <w:t xml:space="preserve">и </w:t>
      </w:r>
      <w:r>
        <w:rPr>
          <w:sz w:val="28"/>
          <w:szCs w:val="28"/>
        </w:rPr>
        <w:t xml:space="preserve"> </w:t>
      </w:r>
      <w:r w:rsidRPr="00FB6893">
        <w:rPr>
          <w:sz w:val="28"/>
          <w:szCs w:val="28"/>
        </w:rPr>
        <w:t>«</w:t>
      </w:r>
      <w:r>
        <w:rPr>
          <w:sz w:val="28"/>
          <w:szCs w:val="28"/>
        </w:rPr>
        <w:t xml:space="preserve">  </w:t>
      </w:r>
      <w:r w:rsidRPr="00FB6893">
        <w:rPr>
          <w:sz w:val="28"/>
          <w:szCs w:val="28"/>
        </w:rPr>
        <w:t>Е</w:t>
      </w:r>
      <w:r>
        <w:rPr>
          <w:sz w:val="28"/>
          <w:szCs w:val="28"/>
        </w:rPr>
        <w:t xml:space="preserve"> » </w:t>
      </w:r>
    </w:p>
    <w:p w:rsidR="00503B3C" w:rsidRPr="00FB6893" w:rsidRDefault="00503B3C" w:rsidP="00503B3C">
      <w:pPr>
        <w:jc w:val="both"/>
        <w:rPr>
          <w:sz w:val="28"/>
          <w:szCs w:val="28"/>
        </w:rPr>
      </w:pPr>
      <w:r w:rsidRPr="00FB6893">
        <w:rPr>
          <w:sz w:val="28"/>
          <w:szCs w:val="28"/>
        </w:rPr>
        <w:t xml:space="preserve">           </w:t>
      </w:r>
      <w:proofErr w:type="gramStart"/>
      <w:r w:rsidRPr="00FB6893">
        <w:rPr>
          <w:sz w:val="28"/>
          <w:szCs w:val="28"/>
        </w:rPr>
        <w:t>Принятым на работу водителям  квалификация 2 класса может быть присвоена при непрерывном стаже работы не менее трех лет в качестве водителя автом</w:t>
      </w:r>
      <w:r>
        <w:rPr>
          <w:sz w:val="28"/>
          <w:szCs w:val="28"/>
        </w:rPr>
        <w:t>обиля 3 класса в органах местного самоуправления</w:t>
      </w:r>
      <w:r w:rsidRPr="00FB6893">
        <w:rPr>
          <w:sz w:val="28"/>
          <w:szCs w:val="28"/>
        </w:rPr>
        <w:t>, а квалификация 1 класса – при непрерывном стаже работы не менее двух лет в качестве водителя автомоб</w:t>
      </w:r>
      <w:r>
        <w:rPr>
          <w:sz w:val="28"/>
          <w:szCs w:val="28"/>
        </w:rPr>
        <w:t>иля 2 класса в данном  органе местного самоуправления</w:t>
      </w:r>
      <w:r w:rsidRPr="00FB6893">
        <w:rPr>
          <w:sz w:val="28"/>
          <w:szCs w:val="28"/>
        </w:rPr>
        <w:t>.</w:t>
      </w:r>
      <w:proofErr w:type="gramEnd"/>
      <w:r>
        <w:rPr>
          <w:sz w:val="28"/>
          <w:szCs w:val="28"/>
        </w:rPr>
        <w:t xml:space="preserve"> При ремонте автомобиля доплата за классность не производится.</w:t>
      </w:r>
    </w:p>
    <w:p w:rsidR="001D59B7" w:rsidRDefault="001D59B7" w:rsidP="001D59B7">
      <w:pPr>
        <w:autoSpaceDE w:val="0"/>
        <w:autoSpaceDN w:val="0"/>
        <w:adjustRightInd w:val="0"/>
        <w:ind w:firstLine="540"/>
        <w:jc w:val="both"/>
        <w:rPr>
          <w:sz w:val="28"/>
          <w:szCs w:val="28"/>
        </w:rPr>
      </w:pPr>
      <w:r>
        <w:rPr>
          <w:sz w:val="28"/>
          <w:szCs w:val="28"/>
        </w:rPr>
        <w:t xml:space="preserve">6. Решение об установлении стимулирующих выплат работникам оформляется </w:t>
      </w:r>
      <w:r w:rsidR="001E263B">
        <w:rPr>
          <w:sz w:val="28"/>
          <w:szCs w:val="28"/>
        </w:rPr>
        <w:t xml:space="preserve">распоряжением </w:t>
      </w:r>
      <w:r>
        <w:rPr>
          <w:sz w:val="28"/>
          <w:szCs w:val="28"/>
        </w:rPr>
        <w:t xml:space="preserve"> руководителя органа  местного самоуправления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sidR="001E263B">
        <w:rPr>
          <w:sz w:val="28"/>
          <w:szCs w:val="28"/>
        </w:rPr>
        <w:t xml:space="preserve"> - </w:t>
      </w:r>
      <w:r>
        <w:rPr>
          <w:sz w:val="28"/>
          <w:szCs w:val="28"/>
        </w:rPr>
        <w:t xml:space="preserve"> для работников органа  местного самоуправления МО «</w:t>
      </w:r>
      <w:proofErr w:type="spellStart"/>
      <w:r w:rsidR="00815545">
        <w:rPr>
          <w:sz w:val="28"/>
          <w:szCs w:val="28"/>
        </w:rPr>
        <w:t>Теленгит-Сортогойское</w:t>
      </w:r>
      <w:proofErr w:type="spellEnd"/>
      <w:r w:rsidR="00815545">
        <w:rPr>
          <w:sz w:val="28"/>
          <w:szCs w:val="28"/>
        </w:rPr>
        <w:t xml:space="preserve"> </w:t>
      </w:r>
      <w:r>
        <w:rPr>
          <w:sz w:val="28"/>
          <w:szCs w:val="28"/>
        </w:rPr>
        <w:t>сельское поселение », приказом руководителя муниципального учреждения МО «</w:t>
      </w:r>
      <w:proofErr w:type="spellStart"/>
      <w:r w:rsidR="00815545">
        <w:rPr>
          <w:sz w:val="28"/>
          <w:szCs w:val="28"/>
        </w:rPr>
        <w:t>Теленгит-Сортогойское</w:t>
      </w:r>
      <w:proofErr w:type="spellEnd"/>
      <w:r w:rsidR="00A3358E">
        <w:rPr>
          <w:sz w:val="28"/>
          <w:szCs w:val="28"/>
        </w:rPr>
        <w:t xml:space="preserve"> сельское поселение</w:t>
      </w:r>
      <w:r>
        <w:rPr>
          <w:sz w:val="28"/>
          <w:szCs w:val="28"/>
        </w:rPr>
        <w:t>»</w:t>
      </w:r>
      <w:r w:rsidR="001E263B">
        <w:rPr>
          <w:sz w:val="28"/>
          <w:szCs w:val="28"/>
        </w:rPr>
        <w:t xml:space="preserve"> - </w:t>
      </w:r>
      <w:r>
        <w:rPr>
          <w:sz w:val="28"/>
          <w:szCs w:val="28"/>
        </w:rPr>
        <w:t xml:space="preserve"> для работников муниципального   учреждения  МО «</w:t>
      </w:r>
      <w:proofErr w:type="spellStart"/>
      <w:r w:rsidR="00815545">
        <w:rPr>
          <w:sz w:val="28"/>
          <w:szCs w:val="28"/>
        </w:rPr>
        <w:t>Теленгит-Сортогойское</w:t>
      </w:r>
      <w:proofErr w:type="spellEnd"/>
      <w:r w:rsidR="00815545">
        <w:rPr>
          <w:sz w:val="28"/>
          <w:szCs w:val="28"/>
        </w:rPr>
        <w:t xml:space="preserve"> сельское поселение</w:t>
      </w:r>
      <w:r>
        <w:rPr>
          <w:sz w:val="28"/>
          <w:szCs w:val="28"/>
        </w:rPr>
        <w:t>».</w:t>
      </w:r>
    </w:p>
    <w:p w:rsidR="001D59B7" w:rsidRDefault="001D59B7" w:rsidP="001D59B7">
      <w:pPr>
        <w:autoSpaceDE w:val="0"/>
        <w:autoSpaceDN w:val="0"/>
        <w:adjustRightInd w:val="0"/>
        <w:ind w:firstLine="540"/>
        <w:jc w:val="both"/>
        <w:rPr>
          <w:sz w:val="28"/>
          <w:szCs w:val="28"/>
        </w:rPr>
      </w:pPr>
      <w:r>
        <w:rPr>
          <w:sz w:val="28"/>
          <w:szCs w:val="28"/>
        </w:rPr>
        <w:t>Решение об установлении стимулирующих выплат руководителю учреждения принимается лицом, уполномоченным заключать трудовой договор с руководителем учреждения, а его заместителям - руководителем муниципального  учреждения  МО «</w:t>
      </w:r>
      <w:proofErr w:type="spellStart"/>
      <w:r w:rsidR="00815545">
        <w:rPr>
          <w:sz w:val="28"/>
          <w:szCs w:val="28"/>
        </w:rPr>
        <w:t>Теленгит-Сортогойское</w:t>
      </w:r>
      <w:proofErr w:type="spellEnd"/>
      <w:r w:rsidR="006D2BDD">
        <w:rPr>
          <w:sz w:val="28"/>
          <w:szCs w:val="28"/>
        </w:rPr>
        <w:t xml:space="preserve"> сельское поселение</w:t>
      </w:r>
      <w:r>
        <w:rPr>
          <w:sz w:val="28"/>
          <w:szCs w:val="28"/>
        </w:rPr>
        <w:t>».</w:t>
      </w:r>
    </w:p>
    <w:p w:rsidR="001D59B7" w:rsidRDefault="001D59B7" w:rsidP="001D59B7">
      <w:pPr>
        <w:autoSpaceDE w:val="0"/>
        <w:autoSpaceDN w:val="0"/>
        <w:adjustRightInd w:val="0"/>
        <w:spacing w:before="280"/>
        <w:ind w:firstLine="540"/>
        <w:jc w:val="both"/>
        <w:rPr>
          <w:sz w:val="28"/>
          <w:szCs w:val="28"/>
        </w:rPr>
      </w:pPr>
      <w:r>
        <w:rPr>
          <w:sz w:val="28"/>
          <w:szCs w:val="28"/>
        </w:rPr>
        <w:t>7. Размеры и условия осуществления выплат стимулирующего характера конкретизируются в трудовых договорах работников.</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right"/>
        <w:outlineLvl w:val="0"/>
        <w:rPr>
          <w:sz w:val="28"/>
          <w:szCs w:val="28"/>
        </w:rPr>
      </w:pPr>
      <w:r>
        <w:rPr>
          <w:sz w:val="28"/>
          <w:szCs w:val="28"/>
        </w:rPr>
        <w:t>Приложение N4</w:t>
      </w:r>
    </w:p>
    <w:p w:rsidR="001D59B7" w:rsidRDefault="001D59B7" w:rsidP="001D59B7">
      <w:pPr>
        <w:autoSpaceDE w:val="0"/>
        <w:autoSpaceDN w:val="0"/>
        <w:adjustRightInd w:val="0"/>
        <w:jc w:val="right"/>
        <w:rPr>
          <w:sz w:val="28"/>
          <w:szCs w:val="28"/>
        </w:rPr>
      </w:pPr>
      <w:r>
        <w:rPr>
          <w:sz w:val="28"/>
          <w:szCs w:val="28"/>
        </w:rPr>
        <w:t>к Постановлению</w:t>
      </w:r>
    </w:p>
    <w:p w:rsidR="00503B3C" w:rsidRDefault="001D59B7" w:rsidP="001D59B7">
      <w:pPr>
        <w:autoSpaceDE w:val="0"/>
        <w:autoSpaceDN w:val="0"/>
        <w:adjustRightInd w:val="0"/>
        <w:jc w:val="right"/>
        <w:rPr>
          <w:sz w:val="28"/>
          <w:szCs w:val="28"/>
        </w:rPr>
      </w:pPr>
      <w:r>
        <w:rPr>
          <w:sz w:val="28"/>
          <w:szCs w:val="28"/>
        </w:rPr>
        <w:t xml:space="preserve">          администрации МО</w:t>
      </w:r>
    </w:p>
    <w:p w:rsidR="00902CAA" w:rsidRDefault="001D59B7" w:rsidP="001D59B7">
      <w:pPr>
        <w:autoSpaceDE w:val="0"/>
        <w:autoSpaceDN w:val="0"/>
        <w:adjustRightInd w:val="0"/>
        <w:jc w:val="right"/>
        <w:rPr>
          <w:sz w:val="28"/>
          <w:szCs w:val="28"/>
        </w:rPr>
      </w:pPr>
      <w:r>
        <w:rPr>
          <w:sz w:val="28"/>
          <w:szCs w:val="28"/>
        </w:rPr>
        <w:t xml:space="preserve"> «</w:t>
      </w:r>
      <w:proofErr w:type="spellStart"/>
      <w:r w:rsidR="006D2BDD">
        <w:rPr>
          <w:sz w:val="28"/>
          <w:szCs w:val="28"/>
        </w:rPr>
        <w:t>Теленгит-Сортогойское</w:t>
      </w:r>
      <w:proofErr w:type="spellEnd"/>
      <w:r w:rsidR="005376D4">
        <w:rPr>
          <w:sz w:val="28"/>
          <w:szCs w:val="28"/>
        </w:rPr>
        <w:t xml:space="preserve"> </w:t>
      </w:r>
    </w:p>
    <w:p w:rsidR="001D59B7" w:rsidRDefault="005376D4" w:rsidP="001D59B7">
      <w:pPr>
        <w:autoSpaceDE w:val="0"/>
        <w:autoSpaceDN w:val="0"/>
        <w:adjustRightInd w:val="0"/>
        <w:jc w:val="right"/>
        <w:rPr>
          <w:sz w:val="28"/>
          <w:szCs w:val="28"/>
        </w:rPr>
      </w:pPr>
      <w:r>
        <w:rPr>
          <w:sz w:val="28"/>
          <w:szCs w:val="28"/>
        </w:rPr>
        <w:t>сельское поселение</w:t>
      </w:r>
      <w:r w:rsidR="001D59B7">
        <w:rPr>
          <w:sz w:val="28"/>
          <w:szCs w:val="28"/>
        </w:rPr>
        <w:t>»</w:t>
      </w:r>
    </w:p>
    <w:p w:rsidR="001D59B7" w:rsidRDefault="001D59B7" w:rsidP="001D59B7">
      <w:pPr>
        <w:autoSpaceDE w:val="0"/>
        <w:autoSpaceDN w:val="0"/>
        <w:adjustRightInd w:val="0"/>
        <w:jc w:val="center"/>
        <w:rPr>
          <w:sz w:val="28"/>
          <w:szCs w:val="28"/>
        </w:rPr>
      </w:pPr>
      <w:r>
        <w:rPr>
          <w:sz w:val="28"/>
          <w:szCs w:val="28"/>
        </w:rPr>
        <w:t xml:space="preserve">                                                                                           от </w:t>
      </w:r>
      <w:r w:rsidR="006D2BDD">
        <w:rPr>
          <w:sz w:val="28"/>
          <w:szCs w:val="28"/>
        </w:rPr>
        <w:t>27</w:t>
      </w:r>
      <w:r w:rsidR="005376D4">
        <w:rPr>
          <w:sz w:val="28"/>
          <w:szCs w:val="28"/>
        </w:rPr>
        <w:t>.</w:t>
      </w:r>
      <w:r w:rsidR="00902CAA">
        <w:rPr>
          <w:sz w:val="28"/>
          <w:szCs w:val="28"/>
        </w:rPr>
        <w:t>1</w:t>
      </w:r>
      <w:r w:rsidR="005376D4">
        <w:rPr>
          <w:sz w:val="28"/>
          <w:szCs w:val="28"/>
        </w:rPr>
        <w:t>0.</w:t>
      </w:r>
      <w:r>
        <w:rPr>
          <w:sz w:val="28"/>
          <w:szCs w:val="28"/>
        </w:rPr>
        <w:t>2017 г. N</w:t>
      </w:r>
      <w:r w:rsidR="005376D4">
        <w:rPr>
          <w:sz w:val="28"/>
          <w:szCs w:val="28"/>
        </w:rPr>
        <w:t>3</w:t>
      </w:r>
      <w:r w:rsidR="00902CAA">
        <w:rPr>
          <w:sz w:val="28"/>
          <w:szCs w:val="28"/>
        </w:rPr>
        <w:t>9</w:t>
      </w:r>
    </w:p>
    <w:p w:rsidR="001D59B7" w:rsidRDefault="001D59B7" w:rsidP="001D59B7">
      <w:pPr>
        <w:autoSpaceDE w:val="0"/>
        <w:autoSpaceDN w:val="0"/>
        <w:adjustRightInd w:val="0"/>
        <w:jc w:val="center"/>
        <w:rPr>
          <w:b/>
          <w:bCs/>
          <w:sz w:val="28"/>
          <w:szCs w:val="28"/>
        </w:rPr>
      </w:pPr>
      <w:r>
        <w:rPr>
          <w:b/>
          <w:bCs/>
          <w:sz w:val="28"/>
          <w:szCs w:val="28"/>
        </w:rPr>
        <w:t>УСЛОВИЯ</w:t>
      </w:r>
    </w:p>
    <w:p w:rsidR="001D59B7" w:rsidRDefault="001D59B7" w:rsidP="001D59B7">
      <w:pPr>
        <w:autoSpaceDE w:val="0"/>
        <w:autoSpaceDN w:val="0"/>
        <w:adjustRightInd w:val="0"/>
        <w:jc w:val="center"/>
        <w:rPr>
          <w:b/>
          <w:bCs/>
          <w:sz w:val="28"/>
          <w:szCs w:val="28"/>
        </w:rPr>
      </w:pPr>
      <w:r>
        <w:rPr>
          <w:b/>
          <w:bCs/>
          <w:sz w:val="28"/>
          <w:szCs w:val="28"/>
        </w:rPr>
        <w:t>ОПЛАТЫ ТРУДА РАБОТНИКОВ ОРГАНА</w:t>
      </w:r>
    </w:p>
    <w:p w:rsidR="001D59B7" w:rsidRDefault="001D59B7" w:rsidP="001D59B7">
      <w:pPr>
        <w:autoSpaceDE w:val="0"/>
        <w:autoSpaceDN w:val="0"/>
        <w:adjustRightInd w:val="0"/>
        <w:jc w:val="center"/>
        <w:rPr>
          <w:b/>
          <w:bCs/>
          <w:sz w:val="28"/>
          <w:szCs w:val="28"/>
        </w:rPr>
      </w:pPr>
      <w:r>
        <w:rPr>
          <w:b/>
          <w:bCs/>
          <w:sz w:val="28"/>
          <w:szCs w:val="28"/>
        </w:rPr>
        <w:t>МЕСТНОГО САМОУПРАВЛЕНИЯ</w:t>
      </w:r>
    </w:p>
    <w:p w:rsidR="001D59B7" w:rsidRPr="001B5088" w:rsidRDefault="00F0335E" w:rsidP="001D59B7">
      <w:pPr>
        <w:autoSpaceDE w:val="0"/>
        <w:autoSpaceDN w:val="0"/>
        <w:adjustRightInd w:val="0"/>
        <w:jc w:val="center"/>
        <w:outlineLvl w:val="1"/>
        <w:rPr>
          <w:b/>
          <w:sz w:val="28"/>
          <w:szCs w:val="28"/>
        </w:rPr>
      </w:pPr>
      <w:r>
        <w:rPr>
          <w:b/>
          <w:sz w:val="28"/>
          <w:szCs w:val="28"/>
        </w:rPr>
        <w:t>МО «ТЕЛЕНГИТ-СОРТОГОЙСКОЕ СЕЛЬСКОЕ ПОСЕЛЕНИЕ»</w:t>
      </w:r>
    </w:p>
    <w:p w:rsidR="001D59B7" w:rsidRDefault="001D59B7" w:rsidP="001D59B7">
      <w:pPr>
        <w:autoSpaceDE w:val="0"/>
        <w:autoSpaceDN w:val="0"/>
        <w:adjustRightInd w:val="0"/>
        <w:jc w:val="center"/>
        <w:outlineLvl w:val="1"/>
        <w:rPr>
          <w:sz w:val="28"/>
          <w:szCs w:val="28"/>
        </w:rPr>
      </w:pPr>
    </w:p>
    <w:p w:rsidR="001D59B7" w:rsidRDefault="001D59B7" w:rsidP="001D59B7">
      <w:pPr>
        <w:autoSpaceDE w:val="0"/>
        <w:autoSpaceDN w:val="0"/>
        <w:adjustRightInd w:val="0"/>
        <w:jc w:val="center"/>
        <w:outlineLvl w:val="1"/>
        <w:rPr>
          <w:sz w:val="28"/>
          <w:szCs w:val="28"/>
        </w:rPr>
      </w:pPr>
      <w:r>
        <w:rPr>
          <w:sz w:val="28"/>
          <w:szCs w:val="28"/>
        </w:rPr>
        <w:t>Общие положения</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t xml:space="preserve">1. </w:t>
      </w:r>
      <w:proofErr w:type="gramStart"/>
      <w:r>
        <w:rPr>
          <w:sz w:val="28"/>
          <w:szCs w:val="28"/>
        </w:rPr>
        <w:t>Настоящие Условия оплаты труда работников органа местного самоу</w:t>
      </w:r>
      <w:r w:rsidR="006D2BDD">
        <w:rPr>
          <w:sz w:val="28"/>
          <w:szCs w:val="28"/>
        </w:rPr>
        <w:t>правления МО «</w:t>
      </w:r>
      <w:proofErr w:type="spellStart"/>
      <w:r w:rsidR="006D2BDD">
        <w:rPr>
          <w:sz w:val="28"/>
          <w:szCs w:val="28"/>
        </w:rPr>
        <w:t>Теленгит-Сортогойское</w:t>
      </w:r>
      <w:proofErr w:type="spellEnd"/>
      <w:r w:rsidR="006D2BDD">
        <w:rPr>
          <w:sz w:val="28"/>
          <w:szCs w:val="28"/>
        </w:rPr>
        <w:t xml:space="preserve"> </w:t>
      </w:r>
      <w:r>
        <w:rPr>
          <w:sz w:val="28"/>
          <w:szCs w:val="28"/>
        </w:rPr>
        <w:t>сельское поселение » (далее также - Условия оплаты труда) регулируют порядок оплаты труда работников, работающих в органе местного самоуправления МО «</w:t>
      </w:r>
      <w:proofErr w:type="spellStart"/>
      <w:r w:rsidR="006D2BDD">
        <w:rPr>
          <w:sz w:val="28"/>
          <w:szCs w:val="28"/>
        </w:rPr>
        <w:t>Теленгит-Сортогойское</w:t>
      </w:r>
      <w:proofErr w:type="spellEnd"/>
      <w:r>
        <w:rPr>
          <w:sz w:val="28"/>
          <w:szCs w:val="28"/>
        </w:rPr>
        <w:t xml:space="preserve"> сельское поселение » (далее также - работники), в том числе определяют порядок формирования фонда оплаты труда этих работников за счет бюджетных ассигнований местного бюджета МО «</w:t>
      </w:r>
      <w:proofErr w:type="spellStart"/>
      <w:r w:rsidR="006D2BDD">
        <w:rPr>
          <w:sz w:val="28"/>
          <w:szCs w:val="28"/>
        </w:rPr>
        <w:t>Теленгит-Сортогойское</w:t>
      </w:r>
      <w:proofErr w:type="spellEnd"/>
      <w:r w:rsidR="006D2BDD">
        <w:rPr>
          <w:sz w:val="28"/>
          <w:szCs w:val="28"/>
        </w:rPr>
        <w:t xml:space="preserve"> </w:t>
      </w:r>
      <w:r>
        <w:rPr>
          <w:sz w:val="28"/>
          <w:szCs w:val="28"/>
        </w:rPr>
        <w:t>сельское поселение »</w:t>
      </w:r>
      <w:proofErr w:type="gramEnd"/>
    </w:p>
    <w:p w:rsidR="001D59B7" w:rsidRDefault="001D59B7" w:rsidP="001D59B7">
      <w:pPr>
        <w:autoSpaceDE w:val="0"/>
        <w:autoSpaceDN w:val="0"/>
        <w:adjustRightInd w:val="0"/>
        <w:ind w:firstLine="540"/>
        <w:jc w:val="both"/>
        <w:rPr>
          <w:sz w:val="28"/>
          <w:szCs w:val="28"/>
        </w:rPr>
      </w:pPr>
      <w:r>
        <w:rPr>
          <w:sz w:val="28"/>
          <w:szCs w:val="28"/>
        </w:rPr>
        <w:t>2.  Условия оплаты труда разработаны в соответствии с трудовым законодательством и иными нормативными правовыми актами, содержащими нормы трудового права.</w:t>
      </w:r>
    </w:p>
    <w:p w:rsidR="001D59B7" w:rsidRDefault="001D59B7" w:rsidP="001D59B7">
      <w:pPr>
        <w:autoSpaceDE w:val="0"/>
        <w:autoSpaceDN w:val="0"/>
        <w:adjustRightInd w:val="0"/>
        <w:ind w:firstLine="540"/>
        <w:jc w:val="both"/>
        <w:rPr>
          <w:sz w:val="28"/>
          <w:szCs w:val="28"/>
        </w:rPr>
      </w:pPr>
      <w:r>
        <w:rPr>
          <w:sz w:val="28"/>
          <w:szCs w:val="28"/>
        </w:rPr>
        <w:t>3. Условия оплаты труда включают в себя:</w:t>
      </w:r>
    </w:p>
    <w:p w:rsidR="001D59B7" w:rsidRDefault="001D59B7" w:rsidP="001D59B7">
      <w:pPr>
        <w:autoSpaceDE w:val="0"/>
        <w:autoSpaceDN w:val="0"/>
        <w:adjustRightInd w:val="0"/>
        <w:ind w:firstLine="540"/>
        <w:jc w:val="both"/>
        <w:rPr>
          <w:sz w:val="28"/>
          <w:szCs w:val="28"/>
        </w:rPr>
      </w:pPr>
      <w:r>
        <w:rPr>
          <w:sz w:val="28"/>
          <w:szCs w:val="28"/>
        </w:rPr>
        <w:t>размеры окладов (должностных окладов);</w:t>
      </w:r>
    </w:p>
    <w:p w:rsidR="001D59B7" w:rsidRDefault="001D59B7" w:rsidP="001D59B7">
      <w:pPr>
        <w:autoSpaceDE w:val="0"/>
        <w:autoSpaceDN w:val="0"/>
        <w:adjustRightInd w:val="0"/>
        <w:ind w:firstLine="540"/>
        <w:jc w:val="both"/>
        <w:rPr>
          <w:sz w:val="28"/>
          <w:szCs w:val="28"/>
        </w:rPr>
      </w:pPr>
      <w:proofErr w:type="gramStart"/>
      <w:r>
        <w:rPr>
          <w:sz w:val="28"/>
          <w:szCs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в органе местного самоуправления МО «</w:t>
      </w:r>
      <w:proofErr w:type="spellStart"/>
      <w:r w:rsidR="006D2BDD">
        <w:rPr>
          <w:sz w:val="28"/>
          <w:szCs w:val="28"/>
        </w:rPr>
        <w:t>Теленгит-Сортогойское</w:t>
      </w:r>
      <w:proofErr w:type="spellEnd"/>
      <w:r>
        <w:rPr>
          <w:sz w:val="28"/>
          <w:szCs w:val="28"/>
        </w:rPr>
        <w:t xml:space="preserve"> сельское поселение » и муниципальных  учреждениях </w:t>
      </w:r>
      <w:r w:rsidR="00226051">
        <w:rPr>
          <w:sz w:val="28"/>
          <w:szCs w:val="28"/>
        </w:rPr>
        <w:t>МО «</w:t>
      </w:r>
      <w:proofErr w:type="spellStart"/>
      <w:r w:rsidR="00226051">
        <w:rPr>
          <w:sz w:val="28"/>
          <w:szCs w:val="28"/>
        </w:rPr>
        <w:t>Теленгит-Сортогойское</w:t>
      </w:r>
      <w:proofErr w:type="spellEnd"/>
      <w:r w:rsidR="00226051">
        <w:rPr>
          <w:sz w:val="28"/>
          <w:szCs w:val="28"/>
        </w:rPr>
        <w:t xml:space="preserve"> сельское поселение»</w:t>
      </w:r>
      <w:r>
        <w:rPr>
          <w:sz w:val="28"/>
          <w:szCs w:val="28"/>
        </w:rPr>
        <w:t xml:space="preserve"> и разъяснениями о порядке установления этих выплат (далее также - </w:t>
      </w:r>
      <w:hyperlink w:anchor="Par96" w:history="1">
        <w:r>
          <w:rPr>
            <w:color w:val="0000FF"/>
            <w:sz w:val="28"/>
            <w:szCs w:val="28"/>
          </w:rPr>
          <w:t>Перечень</w:t>
        </w:r>
      </w:hyperlink>
      <w:r>
        <w:rPr>
          <w:sz w:val="28"/>
          <w:szCs w:val="28"/>
        </w:rPr>
        <w:t xml:space="preserve"> видов выплат компенсационного характера), а также размеры повышающих коэффициентов к окладам (должностным окладам) и иные выплаты стимулирующего характера в</w:t>
      </w:r>
      <w:proofErr w:type="gramEnd"/>
      <w:r>
        <w:rPr>
          <w:sz w:val="28"/>
          <w:szCs w:val="28"/>
        </w:rPr>
        <w:t xml:space="preserve"> </w:t>
      </w:r>
      <w:proofErr w:type="gramStart"/>
      <w:r>
        <w:rPr>
          <w:sz w:val="28"/>
          <w:szCs w:val="28"/>
        </w:rPr>
        <w:t xml:space="preserve">соответствии с </w:t>
      </w:r>
      <w:hyperlink w:anchor="Par134" w:history="1">
        <w:r>
          <w:rPr>
            <w:color w:val="0000FF"/>
            <w:sz w:val="28"/>
            <w:szCs w:val="28"/>
          </w:rPr>
          <w:t>Перечнем</w:t>
        </w:r>
      </w:hyperlink>
      <w:r>
        <w:rPr>
          <w:sz w:val="28"/>
          <w:szCs w:val="28"/>
        </w:rPr>
        <w:t xml:space="preserve"> видов выплат стимулирующего характера в органе местного самоуправления МО «</w:t>
      </w:r>
      <w:proofErr w:type="spellStart"/>
      <w:r w:rsidR="006D2BDD">
        <w:rPr>
          <w:sz w:val="28"/>
          <w:szCs w:val="28"/>
        </w:rPr>
        <w:t>Теленгит-Сортогойское</w:t>
      </w:r>
      <w:proofErr w:type="spellEnd"/>
      <w:r>
        <w:rPr>
          <w:sz w:val="28"/>
          <w:szCs w:val="28"/>
        </w:rPr>
        <w:t xml:space="preserve"> сельское поселение » и муниципальных  учреждениях МО «</w:t>
      </w:r>
      <w:proofErr w:type="spellStart"/>
      <w:r w:rsidR="006D2BDD">
        <w:rPr>
          <w:sz w:val="28"/>
          <w:szCs w:val="28"/>
        </w:rPr>
        <w:t>Теленгит-Сортогойское</w:t>
      </w:r>
      <w:proofErr w:type="spellEnd"/>
      <w:r w:rsidR="006D2BDD">
        <w:rPr>
          <w:sz w:val="28"/>
          <w:szCs w:val="28"/>
        </w:rPr>
        <w:t xml:space="preserve"> сельское поселение</w:t>
      </w:r>
      <w:r>
        <w:rPr>
          <w:sz w:val="28"/>
          <w:szCs w:val="28"/>
        </w:rPr>
        <w:t>» и разъяснениями о порядке установления этих выплат (далее также - Перечень видов выплат стимулирующего характера) и критерии их установления.</w:t>
      </w:r>
      <w:proofErr w:type="gramEnd"/>
    </w:p>
    <w:p w:rsidR="001D59B7" w:rsidRDefault="001D59B7" w:rsidP="001D59B7">
      <w:pPr>
        <w:autoSpaceDE w:val="0"/>
        <w:autoSpaceDN w:val="0"/>
        <w:adjustRightInd w:val="0"/>
        <w:ind w:firstLine="540"/>
        <w:jc w:val="both"/>
        <w:rPr>
          <w:sz w:val="28"/>
          <w:szCs w:val="28"/>
        </w:rPr>
      </w:pPr>
      <w:r>
        <w:rPr>
          <w:sz w:val="28"/>
          <w:szCs w:val="28"/>
        </w:rPr>
        <w:t>4.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1D59B7" w:rsidRDefault="001D59B7" w:rsidP="001D59B7">
      <w:pPr>
        <w:autoSpaceDE w:val="0"/>
        <w:autoSpaceDN w:val="0"/>
        <w:adjustRightInd w:val="0"/>
        <w:ind w:firstLine="540"/>
        <w:jc w:val="both"/>
        <w:rPr>
          <w:sz w:val="28"/>
          <w:szCs w:val="28"/>
        </w:rPr>
      </w:pPr>
      <w:r>
        <w:rPr>
          <w:sz w:val="28"/>
          <w:szCs w:val="28"/>
        </w:rPr>
        <w:t xml:space="preserve">5. Оплата труда работников, занятых по совместительству, а также на условиях неполного рабочего времени, производится пропорционально </w:t>
      </w:r>
      <w:r>
        <w:rPr>
          <w:sz w:val="28"/>
          <w:szCs w:val="28"/>
        </w:rPr>
        <w:lastRenderedPageBreak/>
        <w:t>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1D59B7" w:rsidRDefault="001D59B7" w:rsidP="001D59B7">
      <w:pPr>
        <w:autoSpaceDE w:val="0"/>
        <w:autoSpaceDN w:val="0"/>
        <w:adjustRightInd w:val="0"/>
        <w:ind w:firstLine="540"/>
        <w:jc w:val="both"/>
        <w:rPr>
          <w:sz w:val="28"/>
          <w:szCs w:val="28"/>
        </w:rPr>
      </w:pPr>
      <w:r>
        <w:rPr>
          <w:sz w:val="28"/>
          <w:szCs w:val="28"/>
        </w:rPr>
        <w:t>6. Заработная плата работника предельными размерами не ограничивается.</w:t>
      </w:r>
    </w:p>
    <w:p w:rsidR="001D59B7" w:rsidRDefault="001D59B7" w:rsidP="001D59B7">
      <w:pPr>
        <w:autoSpaceDE w:val="0"/>
        <w:autoSpaceDN w:val="0"/>
        <w:adjustRightInd w:val="0"/>
        <w:ind w:firstLine="540"/>
        <w:jc w:val="both"/>
        <w:rPr>
          <w:sz w:val="28"/>
          <w:szCs w:val="28"/>
        </w:rPr>
      </w:pPr>
      <w:r>
        <w:rPr>
          <w:sz w:val="28"/>
          <w:szCs w:val="28"/>
        </w:rPr>
        <w:t xml:space="preserve">7. </w:t>
      </w:r>
      <w:proofErr w:type="gramStart"/>
      <w:r>
        <w:rPr>
          <w:sz w:val="28"/>
          <w:szCs w:val="28"/>
        </w:rPr>
        <w:t>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w:t>
      </w:r>
      <w:proofErr w:type="gramEnd"/>
      <w:r>
        <w:rPr>
          <w:sz w:val="28"/>
          <w:szCs w:val="28"/>
        </w:rPr>
        <w:t xml:space="preserve">), не может быть менее установленного в соответствии с федеральным законодательством минимального </w:t>
      </w:r>
      <w:proofErr w:type="gramStart"/>
      <w:r>
        <w:rPr>
          <w:sz w:val="28"/>
          <w:szCs w:val="28"/>
        </w:rPr>
        <w:t>размера оплаты труда</w:t>
      </w:r>
      <w:proofErr w:type="gramEnd"/>
      <w:r>
        <w:rPr>
          <w:sz w:val="28"/>
          <w:szCs w:val="28"/>
        </w:rPr>
        <w:t>.</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t>II. Оплата труда работников, занимающих должности служащих</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t xml:space="preserve">8.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общеотраслевых должностей руководителей, специалистов и служащих, утвержденным </w:t>
      </w:r>
      <w:hyperlink r:id="rId16" w:history="1">
        <w:r>
          <w:rPr>
            <w:color w:val="0000FF"/>
            <w:sz w:val="28"/>
            <w:szCs w:val="28"/>
          </w:rPr>
          <w:t>приказом</w:t>
        </w:r>
      </w:hyperlink>
      <w:r>
        <w:rPr>
          <w:sz w:val="28"/>
          <w:szCs w:val="28"/>
        </w:rPr>
        <w:t xml:space="preserve"> Министерства здравоохранения и социального развития Российской Федерации от 29 мая 2008 года N 247н (далее также - ПКГ).</w:t>
      </w:r>
    </w:p>
    <w:p w:rsidR="001D59B7" w:rsidRDefault="00963508" w:rsidP="001D59B7">
      <w:pPr>
        <w:autoSpaceDE w:val="0"/>
        <w:autoSpaceDN w:val="0"/>
        <w:adjustRightInd w:val="0"/>
        <w:ind w:firstLine="540"/>
        <w:jc w:val="both"/>
        <w:rPr>
          <w:sz w:val="28"/>
          <w:szCs w:val="28"/>
        </w:rPr>
      </w:pPr>
      <w:hyperlink r:id="rId17" w:history="1">
        <w:r w:rsidR="001D59B7">
          <w:rPr>
            <w:color w:val="0000FF"/>
            <w:sz w:val="28"/>
            <w:szCs w:val="28"/>
          </w:rPr>
          <w:t>Размеры</w:t>
        </w:r>
      </w:hyperlink>
      <w:r w:rsidR="001D59B7">
        <w:rPr>
          <w:sz w:val="28"/>
          <w:szCs w:val="28"/>
        </w:rPr>
        <w:t xml:space="preserve"> окладов (должностных окладов) работников, занимающих должности служащих, устанавливаются в соответствии с приложением N 1.</w:t>
      </w:r>
    </w:p>
    <w:p w:rsidR="001D59B7" w:rsidRDefault="001D59B7" w:rsidP="001D59B7">
      <w:pPr>
        <w:autoSpaceDE w:val="0"/>
        <w:autoSpaceDN w:val="0"/>
        <w:adjustRightInd w:val="0"/>
        <w:ind w:firstLine="539"/>
        <w:jc w:val="both"/>
        <w:rPr>
          <w:sz w:val="28"/>
          <w:szCs w:val="28"/>
        </w:rPr>
      </w:pPr>
      <w:r>
        <w:rPr>
          <w:sz w:val="28"/>
          <w:szCs w:val="28"/>
        </w:rPr>
        <w:t>9.  Работникам, занимающим должности служащих, устанавливаются повышающие коэффициенты к окладам (должностным окладам):</w:t>
      </w:r>
    </w:p>
    <w:p w:rsidR="001D59B7" w:rsidRDefault="001D59B7" w:rsidP="001D59B7">
      <w:pPr>
        <w:autoSpaceDE w:val="0"/>
        <w:autoSpaceDN w:val="0"/>
        <w:adjustRightInd w:val="0"/>
        <w:ind w:firstLine="539"/>
        <w:jc w:val="both"/>
        <w:rPr>
          <w:sz w:val="28"/>
          <w:szCs w:val="28"/>
        </w:rPr>
      </w:pPr>
      <w:r>
        <w:rPr>
          <w:sz w:val="28"/>
          <w:szCs w:val="28"/>
        </w:rPr>
        <w:t>повышающий коэффициент к окладу (должностному окладу) по занимаемой должности;</w:t>
      </w:r>
    </w:p>
    <w:p w:rsidR="001D59B7" w:rsidRDefault="001D59B7" w:rsidP="001D59B7">
      <w:pPr>
        <w:autoSpaceDE w:val="0"/>
        <w:autoSpaceDN w:val="0"/>
        <w:adjustRightInd w:val="0"/>
        <w:ind w:firstLine="539"/>
        <w:jc w:val="both"/>
        <w:rPr>
          <w:sz w:val="28"/>
          <w:szCs w:val="28"/>
        </w:rPr>
      </w:pPr>
      <w:r>
        <w:rPr>
          <w:sz w:val="28"/>
          <w:szCs w:val="28"/>
        </w:rPr>
        <w:t>персональный повышающий коэффициент к окладу (должностному окладу);</w:t>
      </w:r>
    </w:p>
    <w:p w:rsidR="001D59B7" w:rsidRDefault="001D59B7" w:rsidP="001D59B7">
      <w:pPr>
        <w:autoSpaceDE w:val="0"/>
        <w:autoSpaceDN w:val="0"/>
        <w:adjustRightInd w:val="0"/>
        <w:ind w:firstLine="539"/>
        <w:jc w:val="both"/>
        <w:rPr>
          <w:sz w:val="28"/>
          <w:szCs w:val="28"/>
        </w:rPr>
      </w:pPr>
      <w:r>
        <w:rPr>
          <w:sz w:val="28"/>
          <w:szCs w:val="28"/>
        </w:rPr>
        <w:t>повышающий коэффициент к окладу (должностному окладу) за выслугу лет.</w:t>
      </w:r>
    </w:p>
    <w:p w:rsidR="001D59B7" w:rsidRDefault="001D59B7" w:rsidP="001D59B7">
      <w:pPr>
        <w:autoSpaceDE w:val="0"/>
        <w:autoSpaceDN w:val="0"/>
        <w:adjustRightInd w:val="0"/>
        <w:ind w:firstLine="539"/>
        <w:jc w:val="both"/>
        <w:rPr>
          <w:sz w:val="28"/>
          <w:szCs w:val="28"/>
        </w:rPr>
      </w:pPr>
      <w:r>
        <w:rPr>
          <w:sz w:val="28"/>
          <w:szCs w:val="28"/>
        </w:rPr>
        <w:t>Решение о введении и установлении размера соответствующих повышающих коэффициентов к окладу (должностному окладу) принимается руководителем органа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w:t>
      </w:r>
      <w:r>
        <w:rPr>
          <w:sz w:val="28"/>
          <w:szCs w:val="28"/>
        </w:rPr>
        <w:t>сельское поселение » с учетом обеспечения указанных выплат финансовыми средствами.</w:t>
      </w:r>
    </w:p>
    <w:p w:rsidR="001D59B7" w:rsidRDefault="001D59B7" w:rsidP="001D59B7">
      <w:pPr>
        <w:autoSpaceDE w:val="0"/>
        <w:autoSpaceDN w:val="0"/>
        <w:adjustRightInd w:val="0"/>
        <w:ind w:firstLine="540"/>
        <w:jc w:val="both"/>
        <w:rPr>
          <w:sz w:val="28"/>
          <w:szCs w:val="28"/>
        </w:rPr>
      </w:pPr>
      <w:r>
        <w:rPr>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 к окладу (должностному окладу). Выплаты по повышающему коэффициенту к окладу (должностному окладу) носят стимулирующий характер.</w:t>
      </w:r>
    </w:p>
    <w:p w:rsidR="001D59B7" w:rsidRDefault="001D59B7" w:rsidP="001D59B7">
      <w:pPr>
        <w:autoSpaceDE w:val="0"/>
        <w:autoSpaceDN w:val="0"/>
        <w:adjustRightInd w:val="0"/>
        <w:ind w:firstLine="539"/>
        <w:jc w:val="both"/>
        <w:rPr>
          <w:sz w:val="28"/>
          <w:szCs w:val="28"/>
        </w:rPr>
      </w:pPr>
      <w:r>
        <w:rPr>
          <w:sz w:val="28"/>
          <w:szCs w:val="28"/>
        </w:rPr>
        <w:lastRenderedPageBreak/>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1D59B7" w:rsidRDefault="001D59B7" w:rsidP="001D59B7">
      <w:pPr>
        <w:autoSpaceDE w:val="0"/>
        <w:autoSpaceDN w:val="0"/>
        <w:adjustRightInd w:val="0"/>
        <w:ind w:firstLine="539"/>
        <w:jc w:val="both"/>
        <w:rPr>
          <w:sz w:val="28"/>
          <w:szCs w:val="28"/>
        </w:rPr>
      </w:pPr>
      <w:r>
        <w:rPr>
          <w:sz w:val="28"/>
          <w:szCs w:val="28"/>
        </w:rPr>
        <w:t>10. Повышающий коэффициент к окладу (должностному окладу) по занимаемой должности устанавливается всем работникам, занимающим должно</w:t>
      </w:r>
      <w:r w:rsidR="00590DD1">
        <w:rPr>
          <w:sz w:val="28"/>
          <w:szCs w:val="28"/>
        </w:rPr>
        <w:t xml:space="preserve">сти служащих, отнесенные к первому </w:t>
      </w:r>
      <w:r>
        <w:rPr>
          <w:sz w:val="28"/>
          <w:szCs w:val="28"/>
        </w:rPr>
        <w:t xml:space="preserve"> и последующим квалификационным уровням ПКГ, с учетом сложности трудовой функции. Размеры повышающих коэффициентов к окладу (должностному окладу) по занимаемой должности устанавливаются в соответствии с </w:t>
      </w:r>
      <w:hyperlink r:id="rId18" w:history="1">
        <w:r>
          <w:rPr>
            <w:color w:val="0000FF"/>
            <w:sz w:val="28"/>
            <w:szCs w:val="28"/>
          </w:rPr>
          <w:t>приложением N 1</w:t>
        </w:r>
      </w:hyperlink>
      <w:r>
        <w:rPr>
          <w:sz w:val="28"/>
          <w:szCs w:val="28"/>
        </w:rPr>
        <w:t>.</w:t>
      </w:r>
    </w:p>
    <w:p w:rsidR="001D59B7" w:rsidRDefault="001D59B7" w:rsidP="001D59B7">
      <w:pPr>
        <w:autoSpaceDE w:val="0"/>
        <w:autoSpaceDN w:val="0"/>
        <w:adjustRightInd w:val="0"/>
        <w:ind w:firstLine="539"/>
        <w:jc w:val="both"/>
        <w:rPr>
          <w:sz w:val="28"/>
          <w:szCs w:val="28"/>
        </w:rPr>
      </w:pPr>
      <w:r>
        <w:rPr>
          <w:sz w:val="28"/>
          <w:szCs w:val="28"/>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D59B7" w:rsidRDefault="001D59B7" w:rsidP="001D59B7">
      <w:pPr>
        <w:autoSpaceDE w:val="0"/>
        <w:autoSpaceDN w:val="0"/>
        <w:adjustRightInd w:val="0"/>
        <w:ind w:firstLine="539"/>
        <w:jc w:val="both"/>
        <w:rPr>
          <w:sz w:val="28"/>
          <w:szCs w:val="28"/>
        </w:rPr>
      </w:pPr>
      <w:r>
        <w:rPr>
          <w:sz w:val="28"/>
          <w:szCs w:val="28"/>
        </w:rPr>
        <w:t>11. Персональный повышающий коэффициент к окладу (должностному окладу) может устанавливаться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органе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сельское поселение</w:t>
      </w:r>
      <w:r>
        <w:rPr>
          <w:sz w:val="28"/>
          <w:szCs w:val="28"/>
        </w:rPr>
        <w:t>».</w:t>
      </w:r>
    </w:p>
    <w:p w:rsidR="001D59B7" w:rsidRDefault="001D59B7" w:rsidP="001D59B7">
      <w:pPr>
        <w:autoSpaceDE w:val="0"/>
        <w:autoSpaceDN w:val="0"/>
        <w:adjustRightInd w:val="0"/>
        <w:ind w:firstLine="539"/>
        <w:jc w:val="both"/>
        <w:rPr>
          <w:sz w:val="28"/>
          <w:szCs w:val="28"/>
        </w:rPr>
      </w:pPr>
      <w:r>
        <w:rPr>
          <w:sz w:val="28"/>
          <w:szCs w:val="28"/>
        </w:rPr>
        <w:t>Размер персонального повышающего коэффициента не может превышать 3,0.</w:t>
      </w:r>
    </w:p>
    <w:p w:rsidR="001D59B7" w:rsidRDefault="001D59B7" w:rsidP="001D59B7">
      <w:pPr>
        <w:autoSpaceDE w:val="0"/>
        <w:autoSpaceDN w:val="0"/>
        <w:adjustRightInd w:val="0"/>
        <w:ind w:firstLine="539"/>
        <w:jc w:val="both"/>
        <w:rPr>
          <w:sz w:val="28"/>
          <w:szCs w:val="28"/>
        </w:rPr>
      </w:pPr>
      <w:r>
        <w:rPr>
          <w:sz w:val="28"/>
          <w:szCs w:val="28"/>
        </w:rPr>
        <w:t>Решение об установлении персонального повышающего коэффициента к окладу (должностному окладу) и его размеру принимается руководителем органа  местного самоуправления МО «</w:t>
      </w:r>
      <w:proofErr w:type="spellStart"/>
      <w:r w:rsidR="00891FC4">
        <w:rPr>
          <w:sz w:val="28"/>
          <w:szCs w:val="28"/>
        </w:rPr>
        <w:t>Теленгит-Сортогойское</w:t>
      </w:r>
      <w:proofErr w:type="spellEnd"/>
      <w:r>
        <w:rPr>
          <w:sz w:val="28"/>
          <w:szCs w:val="28"/>
        </w:rPr>
        <w:t xml:space="preserve"> сельское поселение » персонально в отношении конкретного работника.</w:t>
      </w:r>
    </w:p>
    <w:p w:rsidR="001D59B7" w:rsidRDefault="001D59B7" w:rsidP="001D59B7">
      <w:pPr>
        <w:autoSpaceDE w:val="0"/>
        <w:autoSpaceDN w:val="0"/>
        <w:adjustRightInd w:val="0"/>
        <w:ind w:firstLine="539"/>
        <w:jc w:val="both"/>
        <w:rPr>
          <w:sz w:val="28"/>
          <w:szCs w:val="28"/>
        </w:rPr>
      </w:pPr>
      <w:r>
        <w:rPr>
          <w:sz w:val="28"/>
          <w:szCs w:val="28"/>
        </w:rPr>
        <w:t>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D59B7" w:rsidRDefault="001D59B7" w:rsidP="001D59B7">
      <w:pPr>
        <w:autoSpaceDE w:val="0"/>
        <w:autoSpaceDN w:val="0"/>
        <w:adjustRightInd w:val="0"/>
        <w:ind w:firstLine="539"/>
        <w:jc w:val="both"/>
        <w:rPr>
          <w:sz w:val="28"/>
          <w:szCs w:val="28"/>
        </w:rPr>
      </w:pPr>
      <w:r>
        <w:rPr>
          <w:sz w:val="28"/>
          <w:szCs w:val="28"/>
        </w:rPr>
        <w:t>12. Повышающий коэффициент к окладу (должностному окладу) за выслугу лет устанавливается всем работникам, занимающим должности служащих, в зависимости от общего количес</w:t>
      </w:r>
      <w:r w:rsidR="00012E2C">
        <w:rPr>
          <w:sz w:val="28"/>
          <w:szCs w:val="28"/>
        </w:rPr>
        <w:t>тва лет, проработанных в органах</w:t>
      </w:r>
      <w:r>
        <w:rPr>
          <w:sz w:val="28"/>
          <w:szCs w:val="28"/>
        </w:rPr>
        <w:t xml:space="preserve"> местного самоуправления МО «</w:t>
      </w:r>
      <w:proofErr w:type="spellStart"/>
      <w:r w:rsidR="00012E2C">
        <w:rPr>
          <w:sz w:val="28"/>
          <w:szCs w:val="28"/>
        </w:rPr>
        <w:t>Кош-Агачский</w:t>
      </w:r>
      <w:proofErr w:type="spellEnd"/>
      <w:r w:rsidR="00012E2C">
        <w:rPr>
          <w:sz w:val="28"/>
          <w:szCs w:val="28"/>
        </w:rPr>
        <w:t xml:space="preserve"> район</w:t>
      </w:r>
      <w:r>
        <w:rPr>
          <w:sz w:val="28"/>
          <w:szCs w:val="28"/>
        </w:rPr>
        <w:t>».</w:t>
      </w:r>
    </w:p>
    <w:p w:rsidR="001D59B7" w:rsidRDefault="001D59B7" w:rsidP="001D59B7">
      <w:pPr>
        <w:autoSpaceDE w:val="0"/>
        <w:autoSpaceDN w:val="0"/>
        <w:adjustRightInd w:val="0"/>
        <w:ind w:firstLine="539"/>
        <w:jc w:val="both"/>
        <w:rPr>
          <w:sz w:val="28"/>
          <w:szCs w:val="28"/>
        </w:rPr>
      </w:pPr>
      <w:r>
        <w:rPr>
          <w:sz w:val="28"/>
          <w:szCs w:val="28"/>
        </w:rPr>
        <w:t>Размеры повышающего коэффициента к окладу (должностному окладу) за выслугу лет:</w:t>
      </w:r>
    </w:p>
    <w:p w:rsidR="001D59B7" w:rsidRDefault="001D59B7" w:rsidP="001D59B7">
      <w:pPr>
        <w:autoSpaceDE w:val="0"/>
        <w:autoSpaceDN w:val="0"/>
        <w:adjustRightInd w:val="0"/>
        <w:ind w:firstLine="539"/>
        <w:jc w:val="both"/>
        <w:rPr>
          <w:sz w:val="28"/>
          <w:szCs w:val="28"/>
        </w:rPr>
      </w:pPr>
      <w:r>
        <w:rPr>
          <w:sz w:val="28"/>
          <w:szCs w:val="28"/>
        </w:rPr>
        <w:t>при выслуге лет от 1 года до 3 лет - до 0,05;</w:t>
      </w:r>
    </w:p>
    <w:p w:rsidR="001D59B7" w:rsidRDefault="001D59B7" w:rsidP="001D59B7">
      <w:pPr>
        <w:autoSpaceDE w:val="0"/>
        <w:autoSpaceDN w:val="0"/>
        <w:adjustRightInd w:val="0"/>
        <w:ind w:firstLine="539"/>
        <w:jc w:val="both"/>
        <w:rPr>
          <w:sz w:val="28"/>
          <w:szCs w:val="28"/>
        </w:rPr>
      </w:pPr>
      <w:r>
        <w:rPr>
          <w:sz w:val="28"/>
          <w:szCs w:val="28"/>
        </w:rPr>
        <w:t>при выслуге лет от 3 лет до 5 лет - до 0,1;</w:t>
      </w:r>
    </w:p>
    <w:p w:rsidR="00364BFD" w:rsidRDefault="00364BFD" w:rsidP="00364BFD">
      <w:pPr>
        <w:pStyle w:val="ConsPlusNormal"/>
        <w:widowControl/>
        <w:tabs>
          <w:tab w:val="left" w:pos="1985"/>
        </w:tabs>
        <w:ind w:firstLine="0"/>
        <w:jc w:val="both"/>
        <w:rPr>
          <w:rFonts w:ascii="Times New Roman" w:hAnsi="Times New Roman" w:cs="Times New Roman"/>
          <w:sz w:val="28"/>
          <w:szCs w:val="28"/>
        </w:rPr>
      </w:pPr>
      <w:r>
        <w:rPr>
          <w:sz w:val="28"/>
          <w:szCs w:val="28"/>
        </w:rPr>
        <w:t xml:space="preserve">      </w:t>
      </w:r>
      <w:r w:rsidR="001D59B7" w:rsidRPr="00364BFD">
        <w:rPr>
          <w:rFonts w:ascii="Times New Roman" w:hAnsi="Times New Roman" w:cs="Times New Roman"/>
          <w:sz w:val="28"/>
          <w:szCs w:val="28"/>
        </w:rPr>
        <w:t>при выслуге лет свыше 5 лет - до 0,15.</w:t>
      </w:r>
      <w:r>
        <w:rPr>
          <w:rFonts w:ascii="Times New Roman" w:hAnsi="Times New Roman" w:cs="Times New Roman"/>
          <w:sz w:val="28"/>
          <w:szCs w:val="28"/>
        </w:rPr>
        <w:t xml:space="preserve"> </w:t>
      </w:r>
    </w:p>
    <w:p w:rsidR="00364BFD" w:rsidRDefault="00364BFD" w:rsidP="00364BFD">
      <w:pPr>
        <w:pStyle w:val="ConsPlusNormal"/>
        <w:widowControl/>
        <w:tabs>
          <w:tab w:val="left" w:pos="1985"/>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окладу,  (должностному окладу)     всем работникам,  проработавших в       учреждениях культуры (муниципальных,  государственных), и также в зависимости от общего количества лет, проработанных в  муниципальных к учреждениях  культуры </w:t>
      </w:r>
      <w:r>
        <w:rPr>
          <w:rFonts w:ascii="Times New Roman" w:hAnsi="Times New Roman" w:cs="Times New Roman"/>
          <w:bCs/>
          <w:sz w:val="28"/>
          <w:szCs w:val="28"/>
        </w:rPr>
        <w:t xml:space="preserve"> </w:t>
      </w:r>
      <w:r>
        <w:rPr>
          <w:rFonts w:ascii="Times New Roman" w:hAnsi="Times New Roman" w:cs="Times New Roman"/>
          <w:sz w:val="28"/>
          <w:szCs w:val="28"/>
        </w:rPr>
        <w:t>МО «</w:t>
      </w:r>
      <w:proofErr w:type="spellStart"/>
      <w:r>
        <w:rPr>
          <w:rFonts w:ascii="Times New Roman" w:hAnsi="Times New Roman" w:cs="Times New Roman"/>
          <w:sz w:val="28"/>
          <w:szCs w:val="28"/>
        </w:rPr>
        <w:t>Кош-Агачский</w:t>
      </w:r>
      <w:proofErr w:type="spellEnd"/>
      <w:r>
        <w:rPr>
          <w:rFonts w:ascii="Times New Roman" w:hAnsi="Times New Roman" w:cs="Times New Roman"/>
          <w:sz w:val="28"/>
          <w:szCs w:val="28"/>
        </w:rPr>
        <w:t xml:space="preserve"> район»,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w:t>
      </w:r>
      <w:proofErr w:type="spellStart"/>
      <w:r>
        <w:rPr>
          <w:rFonts w:ascii="Times New Roman" w:hAnsi="Times New Roman" w:cs="Times New Roman"/>
          <w:bCs/>
          <w:sz w:val="28"/>
          <w:szCs w:val="28"/>
        </w:rPr>
        <w:t>поселени</w:t>
      </w:r>
      <w:proofErr w:type="spellEnd"/>
      <w:r>
        <w:rPr>
          <w:rFonts w:ascii="Times New Roman" w:hAnsi="Times New Roman" w:cs="Times New Roman"/>
          <w:sz w:val="28"/>
          <w:szCs w:val="28"/>
        </w:rPr>
        <w:t xml:space="preserve">  в следующих  размерах: </w:t>
      </w:r>
      <w:proofErr w:type="gramEnd"/>
    </w:p>
    <w:tbl>
      <w:tblPr>
        <w:tblW w:w="9498"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42"/>
        <w:gridCol w:w="4556"/>
      </w:tblGrid>
      <w:tr w:rsidR="00364BFD" w:rsidTr="00364BF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t>Стаж работы в должности</w:t>
            </w:r>
          </w:p>
        </w:tc>
        <w:tc>
          <w:tcPr>
            <w:tcW w:w="4556"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t>В процентах окладу</w:t>
            </w:r>
          </w:p>
        </w:tc>
      </w:tr>
      <w:tr w:rsidR="00364BFD" w:rsidTr="00364BF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rPr>
                <w:sz w:val="22"/>
                <w:szCs w:val="22"/>
              </w:rPr>
            </w:pPr>
            <w:r>
              <w:rPr>
                <w:rFonts w:ascii="Arial" w:hAnsi="Arial" w:cs="Arial"/>
              </w:rPr>
              <w:lastRenderedPageBreak/>
              <w:t>от 1 года до 3 лет</w:t>
            </w:r>
          </w:p>
        </w:tc>
        <w:tc>
          <w:tcPr>
            <w:tcW w:w="4556"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rPr>
                <w:rFonts w:ascii="Arial" w:hAnsi="Arial" w:cs="Arial"/>
              </w:rPr>
              <w:t xml:space="preserve">   0,05</w:t>
            </w:r>
          </w:p>
        </w:tc>
      </w:tr>
      <w:tr w:rsidR="00364BFD" w:rsidTr="00364BF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rPr>
                <w:sz w:val="22"/>
                <w:szCs w:val="22"/>
              </w:rPr>
            </w:pPr>
            <w:r>
              <w:rPr>
                <w:rFonts w:ascii="Arial" w:hAnsi="Arial" w:cs="Arial"/>
              </w:rPr>
              <w:t>от 3 до 5 лет</w:t>
            </w:r>
          </w:p>
        </w:tc>
        <w:tc>
          <w:tcPr>
            <w:tcW w:w="4556"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rPr>
                <w:rFonts w:ascii="Arial" w:hAnsi="Arial" w:cs="Arial"/>
              </w:rPr>
              <w:t xml:space="preserve">    0,10</w:t>
            </w:r>
          </w:p>
        </w:tc>
      </w:tr>
      <w:tr w:rsidR="00364BFD" w:rsidTr="00364BFD">
        <w:trPr>
          <w:trHeight w:val="545"/>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rPr>
                <w:sz w:val="22"/>
                <w:szCs w:val="22"/>
              </w:rPr>
            </w:pPr>
            <w:r>
              <w:rPr>
                <w:rFonts w:ascii="Arial" w:hAnsi="Arial" w:cs="Arial"/>
              </w:rPr>
              <w:t>от 5 до 15 лет</w:t>
            </w:r>
          </w:p>
        </w:tc>
        <w:tc>
          <w:tcPr>
            <w:tcW w:w="4556"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rPr>
                <w:rFonts w:ascii="Arial" w:hAnsi="Arial" w:cs="Arial"/>
              </w:rPr>
              <w:t xml:space="preserve">   0,15</w:t>
            </w:r>
          </w:p>
        </w:tc>
      </w:tr>
      <w:tr w:rsidR="00364BFD" w:rsidTr="00364BF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rPr>
                <w:sz w:val="22"/>
                <w:szCs w:val="22"/>
              </w:rPr>
            </w:pPr>
            <w:r>
              <w:rPr>
                <w:rFonts w:ascii="Arial" w:hAnsi="Arial" w:cs="Arial"/>
              </w:rPr>
              <w:t>свыше 15 лет</w:t>
            </w:r>
          </w:p>
        </w:tc>
        <w:tc>
          <w:tcPr>
            <w:tcW w:w="4556" w:type="dxa"/>
            <w:tcBorders>
              <w:top w:val="outset" w:sz="6" w:space="0" w:color="000000"/>
              <w:left w:val="outset" w:sz="6" w:space="0" w:color="000000"/>
              <w:bottom w:val="outset" w:sz="6" w:space="0" w:color="000000"/>
              <w:right w:val="outset" w:sz="6" w:space="0" w:color="000000"/>
            </w:tcBorders>
            <w:hideMark/>
          </w:tcPr>
          <w:p w:rsidR="00364BFD" w:rsidRDefault="00364BFD">
            <w:pPr>
              <w:spacing w:before="100" w:beforeAutospacing="1" w:after="100" w:afterAutospacing="1" w:line="276" w:lineRule="auto"/>
              <w:jc w:val="center"/>
              <w:rPr>
                <w:sz w:val="22"/>
                <w:szCs w:val="22"/>
              </w:rPr>
            </w:pPr>
            <w:r>
              <w:rPr>
                <w:rFonts w:ascii="Arial" w:hAnsi="Arial" w:cs="Arial"/>
              </w:rPr>
              <w:t xml:space="preserve">    0,25</w:t>
            </w:r>
          </w:p>
        </w:tc>
      </w:tr>
    </w:tbl>
    <w:p w:rsidR="00364BFD" w:rsidRDefault="00364BFD" w:rsidP="00364B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Изменение размеров повышающего коэффициента за стаж  работы производится со дня достижения стажа, дающего право на увеличение размера надбавки, если документы, подтверждающие общий  стаж, находятся в учреждении, или со дня представления необходимого документа, подтверждающего стаж.</w:t>
      </w:r>
    </w:p>
    <w:p w:rsidR="001D59B7" w:rsidRDefault="001D59B7" w:rsidP="001D59B7">
      <w:pPr>
        <w:autoSpaceDE w:val="0"/>
        <w:autoSpaceDN w:val="0"/>
        <w:adjustRightInd w:val="0"/>
        <w:ind w:firstLine="539"/>
        <w:jc w:val="both"/>
        <w:rPr>
          <w:sz w:val="28"/>
          <w:szCs w:val="28"/>
        </w:rPr>
      </w:pPr>
      <w:r>
        <w:rPr>
          <w:sz w:val="28"/>
          <w:szCs w:val="28"/>
        </w:rPr>
        <w:t>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D59B7" w:rsidRDefault="001D59B7" w:rsidP="001D59B7">
      <w:pPr>
        <w:autoSpaceDE w:val="0"/>
        <w:autoSpaceDN w:val="0"/>
        <w:adjustRightInd w:val="0"/>
        <w:ind w:firstLine="539"/>
        <w:jc w:val="both"/>
        <w:rPr>
          <w:sz w:val="28"/>
          <w:szCs w:val="28"/>
        </w:rPr>
      </w:pPr>
      <w:r>
        <w:rPr>
          <w:sz w:val="28"/>
          <w:szCs w:val="28"/>
        </w:rPr>
        <w:t xml:space="preserve">13. С учетом условий труда работникам, занимающим должности служащих, устанавливаются выплаты компенсационного характера, предусмотренные </w:t>
      </w:r>
      <w:hyperlink w:anchor="Par280" w:history="1">
        <w:r>
          <w:rPr>
            <w:color w:val="0000FF"/>
            <w:sz w:val="28"/>
            <w:szCs w:val="28"/>
          </w:rPr>
          <w:t>разделом IV</w:t>
        </w:r>
      </w:hyperlink>
      <w:r>
        <w:rPr>
          <w:sz w:val="28"/>
          <w:szCs w:val="28"/>
        </w:rPr>
        <w:t xml:space="preserve"> настоящих Условий оплаты труда.</w:t>
      </w:r>
    </w:p>
    <w:p w:rsidR="001D59B7" w:rsidRDefault="001D59B7" w:rsidP="001D59B7">
      <w:pPr>
        <w:autoSpaceDE w:val="0"/>
        <w:autoSpaceDN w:val="0"/>
        <w:adjustRightInd w:val="0"/>
        <w:ind w:firstLine="539"/>
        <w:jc w:val="both"/>
        <w:rPr>
          <w:sz w:val="28"/>
          <w:szCs w:val="28"/>
        </w:rPr>
      </w:pPr>
      <w:r>
        <w:rPr>
          <w:sz w:val="28"/>
          <w:szCs w:val="28"/>
        </w:rPr>
        <w:t xml:space="preserve">14. Работникам, занимающим должности служащих, устанавливаются стимулирующие выплаты, предусмотренные </w:t>
      </w:r>
      <w:hyperlink w:anchor="Par325" w:history="1">
        <w:r>
          <w:rPr>
            <w:color w:val="0000FF"/>
            <w:sz w:val="28"/>
            <w:szCs w:val="28"/>
          </w:rPr>
          <w:t>разделом V</w:t>
        </w:r>
      </w:hyperlink>
      <w:r>
        <w:rPr>
          <w:sz w:val="28"/>
          <w:szCs w:val="28"/>
        </w:rPr>
        <w:t xml:space="preserve"> настоящих Условий оплаты труда.</w:t>
      </w:r>
    </w:p>
    <w:p w:rsidR="001D59B7" w:rsidRDefault="001D59B7" w:rsidP="001D59B7">
      <w:pPr>
        <w:autoSpaceDE w:val="0"/>
        <w:autoSpaceDN w:val="0"/>
        <w:adjustRightInd w:val="0"/>
        <w:ind w:firstLine="539"/>
        <w:jc w:val="both"/>
        <w:rPr>
          <w:sz w:val="28"/>
          <w:szCs w:val="28"/>
        </w:rPr>
      </w:pPr>
      <w:r>
        <w:rPr>
          <w:sz w:val="28"/>
          <w:szCs w:val="28"/>
        </w:rPr>
        <w:t xml:space="preserve">15. </w:t>
      </w:r>
      <w:proofErr w:type="gramStart"/>
      <w:r>
        <w:rPr>
          <w:sz w:val="28"/>
          <w:szCs w:val="28"/>
        </w:rPr>
        <w:t>Размеры окладов (должностных окладов) работников, занимающих должности, включенные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иные условия оплаты труда, устанавливаются органом  местного самоуправления МО «</w:t>
      </w:r>
      <w:proofErr w:type="spellStart"/>
      <w:r w:rsidR="00891FC4">
        <w:rPr>
          <w:sz w:val="28"/>
          <w:szCs w:val="28"/>
        </w:rPr>
        <w:t>Теленгит-Сортогойское</w:t>
      </w:r>
      <w:proofErr w:type="spellEnd"/>
      <w:r>
        <w:rPr>
          <w:sz w:val="28"/>
          <w:szCs w:val="28"/>
        </w:rPr>
        <w:t xml:space="preserve"> сельское поселение » по согласованию с Финансовым отделом администрации МО «</w:t>
      </w:r>
      <w:proofErr w:type="spellStart"/>
      <w:r>
        <w:rPr>
          <w:sz w:val="28"/>
          <w:szCs w:val="28"/>
        </w:rPr>
        <w:t>Кош-Агачский</w:t>
      </w:r>
      <w:proofErr w:type="spellEnd"/>
      <w:r>
        <w:rPr>
          <w:sz w:val="28"/>
          <w:szCs w:val="28"/>
        </w:rPr>
        <w:t xml:space="preserve"> район»  с учетом условий оплаты труда, установленных для аналогичных должностей исполнительными органами</w:t>
      </w:r>
      <w:proofErr w:type="gramEnd"/>
      <w:r>
        <w:rPr>
          <w:sz w:val="28"/>
          <w:szCs w:val="28"/>
        </w:rPr>
        <w:t xml:space="preserve"> местного самоуправления МО «</w:t>
      </w:r>
      <w:proofErr w:type="spellStart"/>
      <w:r>
        <w:rPr>
          <w:sz w:val="28"/>
          <w:szCs w:val="28"/>
        </w:rPr>
        <w:t>Кош-Агачский</w:t>
      </w:r>
      <w:proofErr w:type="spellEnd"/>
      <w:r>
        <w:rPr>
          <w:sz w:val="28"/>
          <w:szCs w:val="28"/>
        </w:rPr>
        <w:t xml:space="preserve"> район», курирующими соответствующую отрасль (сферу).</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t>III. Оплата труда работников, осуществляющих</w:t>
      </w:r>
    </w:p>
    <w:p w:rsidR="001D59B7" w:rsidRDefault="001D59B7" w:rsidP="001D59B7">
      <w:pPr>
        <w:autoSpaceDE w:val="0"/>
        <w:autoSpaceDN w:val="0"/>
        <w:adjustRightInd w:val="0"/>
        <w:jc w:val="center"/>
        <w:rPr>
          <w:sz w:val="28"/>
          <w:szCs w:val="28"/>
        </w:rPr>
      </w:pPr>
      <w:r>
        <w:rPr>
          <w:sz w:val="28"/>
          <w:szCs w:val="28"/>
        </w:rPr>
        <w:t>профессиональную деятельность по профессиям рабочих</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t>16.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1D59B7" w:rsidRDefault="00963508" w:rsidP="001D59B7">
      <w:pPr>
        <w:autoSpaceDE w:val="0"/>
        <w:autoSpaceDN w:val="0"/>
        <w:adjustRightInd w:val="0"/>
        <w:ind w:firstLine="539"/>
        <w:jc w:val="both"/>
        <w:rPr>
          <w:sz w:val="28"/>
          <w:szCs w:val="28"/>
        </w:rPr>
      </w:pPr>
      <w:hyperlink r:id="rId19" w:history="1">
        <w:r w:rsidR="001D59B7">
          <w:rPr>
            <w:color w:val="0000FF"/>
            <w:sz w:val="28"/>
            <w:szCs w:val="28"/>
          </w:rPr>
          <w:t>Размеры</w:t>
        </w:r>
      </w:hyperlink>
      <w:r w:rsidR="001D59B7">
        <w:rPr>
          <w:sz w:val="28"/>
          <w:szCs w:val="28"/>
        </w:rPr>
        <w:t xml:space="preserve"> окладов работников, осуществляющих профессиональную деятельность по профессиям рабочих, устанавливаются в соответствии с приложением N 2.</w:t>
      </w:r>
    </w:p>
    <w:p w:rsidR="001D59B7" w:rsidRDefault="001D59B7" w:rsidP="001D59B7">
      <w:pPr>
        <w:autoSpaceDE w:val="0"/>
        <w:autoSpaceDN w:val="0"/>
        <w:adjustRightInd w:val="0"/>
        <w:ind w:firstLine="539"/>
        <w:jc w:val="both"/>
        <w:rPr>
          <w:sz w:val="28"/>
          <w:szCs w:val="28"/>
        </w:rPr>
      </w:pPr>
      <w:r>
        <w:rPr>
          <w:sz w:val="28"/>
          <w:szCs w:val="28"/>
        </w:rPr>
        <w:t>17. Рабочим устанавливаются повышающие коэффициенты к окладам:</w:t>
      </w:r>
    </w:p>
    <w:p w:rsidR="001D59B7" w:rsidRDefault="001D59B7" w:rsidP="001D59B7">
      <w:pPr>
        <w:autoSpaceDE w:val="0"/>
        <w:autoSpaceDN w:val="0"/>
        <w:adjustRightInd w:val="0"/>
        <w:ind w:firstLine="539"/>
        <w:jc w:val="both"/>
        <w:rPr>
          <w:sz w:val="28"/>
          <w:szCs w:val="28"/>
        </w:rPr>
      </w:pPr>
      <w:r>
        <w:rPr>
          <w:sz w:val="28"/>
          <w:szCs w:val="28"/>
        </w:rPr>
        <w:lastRenderedPageBreak/>
        <w:t>персональный повышающий коэффициент к окладу;</w:t>
      </w:r>
    </w:p>
    <w:p w:rsidR="001D59B7" w:rsidRDefault="001D59B7" w:rsidP="001D59B7">
      <w:pPr>
        <w:autoSpaceDE w:val="0"/>
        <w:autoSpaceDN w:val="0"/>
        <w:adjustRightInd w:val="0"/>
        <w:ind w:firstLine="539"/>
        <w:jc w:val="both"/>
        <w:rPr>
          <w:sz w:val="28"/>
          <w:szCs w:val="28"/>
        </w:rPr>
      </w:pPr>
      <w:r>
        <w:rPr>
          <w:sz w:val="28"/>
          <w:szCs w:val="28"/>
        </w:rPr>
        <w:t>повышающий коэффициент к окладу за выслугу лет.</w:t>
      </w:r>
    </w:p>
    <w:p w:rsidR="001D59B7" w:rsidRDefault="001D59B7" w:rsidP="001D59B7">
      <w:pPr>
        <w:autoSpaceDE w:val="0"/>
        <w:autoSpaceDN w:val="0"/>
        <w:adjustRightInd w:val="0"/>
        <w:ind w:firstLine="539"/>
        <w:jc w:val="both"/>
        <w:rPr>
          <w:sz w:val="28"/>
          <w:szCs w:val="28"/>
        </w:rPr>
      </w:pPr>
      <w:r>
        <w:rPr>
          <w:sz w:val="28"/>
          <w:szCs w:val="28"/>
        </w:rPr>
        <w:t>Решение о введении и установлении размера соответствующих повышающих коэффициентов к окладам принимается руководителем органа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сельское поселение</w:t>
      </w:r>
      <w:r>
        <w:rPr>
          <w:sz w:val="28"/>
          <w:szCs w:val="28"/>
        </w:rPr>
        <w:t>» с учетом обеспечения указанных выплат финансовыми средствами.</w:t>
      </w:r>
    </w:p>
    <w:p w:rsidR="001D59B7" w:rsidRDefault="001D59B7" w:rsidP="001D59B7">
      <w:pPr>
        <w:autoSpaceDE w:val="0"/>
        <w:autoSpaceDN w:val="0"/>
        <w:adjustRightInd w:val="0"/>
        <w:ind w:firstLine="539"/>
        <w:jc w:val="both"/>
        <w:rPr>
          <w:sz w:val="28"/>
          <w:szCs w:val="28"/>
        </w:rPr>
      </w:pPr>
      <w:r>
        <w:rPr>
          <w:sz w:val="28"/>
          <w:szCs w:val="28"/>
        </w:rPr>
        <w:t>Размер выплат по повышающему коэффициенту к окладу определяется путем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1D59B7" w:rsidRDefault="001D59B7" w:rsidP="001D59B7">
      <w:pPr>
        <w:autoSpaceDE w:val="0"/>
        <w:autoSpaceDN w:val="0"/>
        <w:adjustRightInd w:val="0"/>
        <w:ind w:firstLine="539"/>
        <w:jc w:val="both"/>
        <w:rPr>
          <w:sz w:val="28"/>
          <w:szCs w:val="28"/>
        </w:rPr>
      </w:pPr>
      <w:r>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1D59B7" w:rsidRDefault="001D59B7" w:rsidP="001D59B7">
      <w:pPr>
        <w:autoSpaceDE w:val="0"/>
        <w:autoSpaceDN w:val="0"/>
        <w:adjustRightInd w:val="0"/>
        <w:ind w:firstLine="540"/>
        <w:jc w:val="both"/>
        <w:rPr>
          <w:sz w:val="28"/>
          <w:szCs w:val="28"/>
        </w:rPr>
      </w:pPr>
      <w:r>
        <w:rPr>
          <w:sz w:val="28"/>
          <w:szCs w:val="28"/>
        </w:rPr>
        <w:t>18. Персональный повышающий коэффициент к окладу может устанавливаться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1D59B7" w:rsidRDefault="001D59B7" w:rsidP="001D59B7">
      <w:pPr>
        <w:autoSpaceDE w:val="0"/>
        <w:autoSpaceDN w:val="0"/>
        <w:adjustRightInd w:val="0"/>
        <w:ind w:firstLine="540"/>
        <w:jc w:val="both"/>
        <w:rPr>
          <w:sz w:val="28"/>
          <w:szCs w:val="28"/>
        </w:rPr>
      </w:pPr>
      <w:r>
        <w:rPr>
          <w:sz w:val="28"/>
          <w:szCs w:val="28"/>
        </w:rPr>
        <w:t>Размер персонального повышающего коэффициента не может превышать 3,0.</w:t>
      </w:r>
    </w:p>
    <w:p w:rsidR="001D59B7" w:rsidRDefault="001D59B7" w:rsidP="001D59B7">
      <w:pPr>
        <w:autoSpaceDE w:val="0"/>
        <w:autoSpaceDN w:val="0"/>
        <w:adjustRightInd w:val="0"/>
        <w:ind w:firstLine="540"/>
        <w:jc w:val="both"/>
        <w:rPr>
          <w:sz w:val="28"/>
          <w:szCs w:val="28"/>
        </w:rPr>
      </w:pPr>
      <w:r>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12E2C" w:rsidRDefault="001D59B7" w:rsidP="00012E2C">
      <w:pPr>
        <w:autoSpaceDE w:val="0"/>
        <w:autoSpaceDN w:val="0"/>
        <w:adjustRightInd w:val="0"/>
        <w:jc w:val="both"/>
        <w:rPr>
          <w:sz w:val="28"/>
          <w:szCs w:val="28"/>
        </w:rPr>
      </w:pPr>
      <w:r>
        <w:rPr>
          <w:sz w:val="28"/>
          <w:szCs w:val="28"/>
        </w:rPr>
        <w:t>19. Повышающий коэффициент к окладу за выслугу лет устанавливается всем рабочим в зависимости от общего количес</w:t>
      </w:r>
      <w:r w:rsidR="00012E2C">
        <w:rPr>
          <w:sz w:val="28"/>
          <w:szCs w:val="28"/>
        </w:rPr>
        <w:t>тва лет, проработанных в органах</w:t>
      </w:r>
      <w:r w:rsidR="00590DD1">
        <w:rPr>
          <w:sz w:val="28"/>
          <w:szCs w:val="28"/>
        </w:rPr>
        <w:t xml:space="preserve"> </w:t>
      </w:r>
      <w:r>
        <w:rPr>
          <w:sz w:val="28"/>
          <w:szCs w:val="28"/>
        </w:rPr>
        <w:t xml:space="preserve"> местного самоуправления </w:t>
      </w:r>
      <w:r w:rsidR="00012E2C">
        <w:rPr>
          <w:sz w:val="28"/>
          <w:szCs w:val="28"/>
        </w:rPr>
        <w:t>МО «</w:t>
      </w:r>
      <w:proofErr w:type="spellStart"/>
      <w:r w:rsidR="00012E2C">
        <w:rPr>
          <w:sz w:val="28"/>
          <w:szCs w:val="28"/>
        </w:rPr>
        <w:t>Кош-Агачский</w:t>
      </w:r>
      <w:proofErr w:type="spellEnd"/>
      <w:r w:rsidR="00012E2C">
        <w:rPr>
          <w:sz w:val="28"/>
          <w:szCs w:val="28"/>
        </w:rPr>
        <w:t xml:space="preserve"> район» </w:t>
      </w:r>
    </w:p>
    <w:p w:rsidR="001D59B7" w:rsidRDefault="001D59B7" w:rsidP="00012E2C">
      <w:pPr>
        <w:autoSpaceDE w:val="0"/>
        <w:autoSpaceDN w:val="0"/>
        <w:adjustRightInd w:val="0"/>
        <w:jc w:val="both"/>
        <w:rPr>
          <w:sz w:val="28"/>
          <w:szCs w:val="28"/>
        </w:rPr>
      </w:pPr>
      <w:r>
        <w:rPr>
          <w:sz w:val="28"/>
          <w:szCs w:val="28"/>
        </w:rPr>
        <w:t>Размеры повышающего коэффициента к окладу за выслугу лет:</w:t>
      </w:r>
    </w:p>
    <w:p w:rsidR="001D59B7" w:rsidRDefault="001D59B7" w:rsidP="001D59B7">
      <w:pPr>
        <w:autoSpaceDE w:val="0"/>
        <w:autoSpaceDN w:val="0"/>
        <w:adjustRightInd w:val="0"/>
        <w:ind w:firstLine="540"/>
        <w:jc w:val="both"/>
        <w:rPr>
          <w:sz w:val="28"/>
          <w:szCs w:val="28"/>
        </w:rPr>
      </w:pPr>
      <w:r>
        <w:rPr>
          <w:sz w:val="28"/>
          <w:szCs w:val="28"/>
        </w:rPr>
        <w:t>при выслуге лет от 1 года до 3 лет - до 0,05;</w:t>
      </w:r>
    </w:p>
    <w:p w:rsidR="001D59B7" w:rsidRDefault="001D59B7" w:rsidP="001D59B7">
      <w:pPr>
        <w:autoSpaceDE w:val="0"/>
        <w:autoSpaceDN w:val="0"/>
        <w:adjustRightInd w:val="0"/>
        <w:ind w:firstLine="540"/>
        <w:jc w:val="both"/>
        <w:rPr>
          <w:sz w:val="28"/>
          <w:szCs w:val="28"/>
        </w:rPr>
      </w:pPr>
      <w:r>
        <w:rPr>
          <w:sz w:val="28"/>
          <w:szCs w:val="28"/>
        </w:rPr>
        <w:t>при выслуге лет от 3 лет до 5 лет - до 0,1;</w:t>
      </w:r>
    </w:p>
    <w:p w:rsidR="001D59B7" w:rsidRDefault="001D59B7" w:rsidP="001D59B7">
      <w:pPr>
        <w:autoSpaceDE w:val="0"/>
        <w:autoSpaceDN w:val="0"/>
        <w:adjustRightInd w:val="0"/>
        <w:ind w:firstLine="540"/>
        <w:jc w:val="both"/>
        <w:rPr>
          <w:sz w:val="28"/>
          <w:szCs w:val="28"/>
        </w:rPr>
      </w:pPr>
      <w:r>
        <w:rPr>
          <w:sz w:val="28"/>
          <w:szCs w:val="28"/>
        </w:rPr>
        <w:t>при выслуге лет свыше 5 лет - до 0,15.</w:t>
      </w:r>
    </w:p>
    <w:p w:rsidR="001D59B7" w:rsidRDefault="001D59B7" w:rsidP="001D59B7">
      <w:pPr>
        <w:autoSpaceDE w:val="0"/>
        <w:autoSpaceDN w:val="0"/>
        <w:adjustRightInd w:val="0"/>
        <w:ind w:firstLine="540"/>
        <w:jc w:val="both"/>
        <w:rPr>
          <w:sz w:val="28"/>
          <w:szCs w:val="28"/>
        </w:rPr>
      </w:pPr>
      <w:r>
        <w:rPr>
          <w:sz w:val="28"/>
          <w:szCs w:val="28"/>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D59B7" w:rsidRDefault="001D59B7" w:rsidP="001D59B7">
      <w:pPr>
        <w:autoSpaceDE w:val="0"/>
        <w:autoSpaceDN w:val="0"/>
        <w:adjustRightInd w:val="0"/>
        <w:ind w:firstLine="540"/>
        <w:jc w:val="both"/>
        <w:rPr>
          <w:sz w:val="28"/>
          <w:szCs w:val="28"/>
        </w:rPr>
      </w:pPr>
      <w:r>
        <w:rPr>
          <w:sz w:val="28"/>
          <w:szCs w:val="28"/>
        </w:rPr>
        <w:t xml:space="preserve">20. С учетом условий труда рабочим устанавливаются выплаты компенсационного характера, предусмотренные </w:t>
      </w:r>
      <w:hyperlink w:anchor="Par280" w:history="1">
        <w:r>
          <w:rPr>
            <w:color w:val="0000FF"/>
            <w:sz w:val="28"/>
            <w:szCs w:val="28"/>
          </w:rPr>
          <w:t>разделом IV</w:t>
        </w:r>
      </w:hyperlink>
      <w:r>
        <w:rPr>
          <w:sz w:val="28"/>
          <w:szCs w:val="28"/>
        </w:rPr>
        <w:t xml:space="preserve"> настоящих Условий оплаты труда.</w:t>
      </w:r>
    </w:p>
    <w:p w:rsidR="001D59B7" w:rsidRDefault="001D59B7" w:rsidP="001D59B7">
      <w:pPr>
        <w:autoSpaceDE w:val="0"/>
        <w:autoSpaceDN w:val="0"/>
        <w:adjustRightInd w:val="0"/>
        <w:ind w:firstLine="540"/>
        <w:jc w:val="both"/>
        <w:rPr>
          <w:sz w:val="28"/>
          <w:szCs w:val="28"/>
        </w:rPr>
      </w:pPr>
      <w:r>
        <w:rPr>
          <w:sz w:val="28"/>
          <w:szCs w:val="28"/>
        </w:rPr>
        <w:t xml:space="preserve">21. Рабочим могут устанавливаться стимулирующие выплаты, предусмотренные </w:t>
      </w:r>
      <w:hyperlink w:anchor="Par325" w:history="1">
        <w:r>
          <w:rPr>
            <w:color w:val="0000FF"/>
            <w:sz w:val="28"/>
            <w:szCs w:val="28"/>
          </w:rPr>
          <w:t>разделом V</w:t>
        </w:r>
      </w:hyperlink>
      <w:r>
        <w:rPr>
          <w:sz w:val="28"/>
          <w:szCs w:val="28"/>
        </w:rPr>
        <w:t xml:space="preserve"> настоящих Условий оплаты труда.</w:t>
      </w:r>
    </w:p>
    <w:p w:rsidR="001D59B7" w:rsidRDefault="001D59B7" w:rsidP="001D59B7">
      <w:pPr>
        <w:autoSpaceDE w:val="0"/>
        <w:autoSpaceDN w:val="0"/>
        <w:adjustRightInd w:val="0"/>
        <w:ind w:firstLine="540"/>
        <w:jc w:val="both"/>
        <w:rPr>
          <w:sz w:val="28"/>
          <w:szCs w:val="28"/>
        </w:rPr>
      </w:pPr>
      <w:r>
        <w:rPr>
          <w:sz w:val="28"/>
          <w:szCs w:val="28"/>
        </w:rPr>
        <w:t xml:space="preserve">22. </w:t>
      </w:r>
      <w:hyperlink w:anchor="Par259" w:history="1">
        <w:r>
          <w:rPr>
            <w:color w:val="0000FF"/>
            <w:sz w:val="28"/>
            <w:szCs w:val="28"/>
          </w:rPr>
          <w:t>Пункты 18</w:t>
        </w:r>
      </w:hyperlink>
      <w:r>
        <w:rPr>
          <w:sz w:val="28"/>
          <w:szCs w:val="28"/>
        </w:rPr>
        <w:t xml:space="preserve"> - </w:t>
      </w:r>
      <w:hyperlink w:anchor="Par277" w:history="1">
        <w:r>
          <w:rPr>
            <w:color w:val="0000FF"/>
            <w:sz w:val="28"/>
            <w:szCs w:val="28"/>
          </w:rPr>
          <w:t>23 раздела III</w:t>
        </w:r>
      </w:hyperlink>
      <w:r>
        <w:rPr>
          <w:sz w:val="28"/>
          <w:szCs w:val="28"/>
        </w:rPr>
        <w:t xml:space="preserve"> настоящих Условий оплаты труда распространяются на рабочих, не включенных в ЕТКС, по которым квалификационные характеристики работ утверждены отдельными постановлениями Министерства труда Российской Федерации и Министерства здравоохранения и социального развития Российской Федерации.</w:t>
      </w:r>
    </w:p>
    <w:p w:rsidR="001D59B7" w:rsidRDefault="001D59B7" w:rsidP="001D59B7">
      <w:pPr>
        <w:autoSpaceDE w:val="0"/>
        <w:autoSpaceDN w:val="0"/>
        <w:adjustRightInd w:val="0"/>
        <w:jc w:val="both"/>
        <w:rPr>
          <w:sz w:val="28"/>
          <w:szCs w:val="28"/>
        </w:rPr>
      </w:pPr>
    </w:p>
    <w:p w:rsidR="00902CAA" w:rsidRDefault="00902CAA"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lastRenderedPageBreak/>
        <w:t>IV. Порядок и условия установления выплат</w:t>
      </w:r>
    </w:p>
    <w:p w:rsidR="001D59B7" w:rsidRDefault="001D59B7" w:rsidP="001D59B7">
      <w:pPr>
        <w:autoSpaceDE w:val="0"/>
        <w:autoSpaceDN w:val="0"/>
        <w:adjustRightInd w:val="0"/>
        <w:jc w:val="center"/>
        <w:rPr>
          <w:sz w:val="28"/>
          <w:szCs w:val="28"/>
        </w:rPr>
      </w:pPr>
      <w:r>
        <w:rPr>
          <w:sz w:val="28"/>
          <w:szCs w:val="28"/>
        </w:rPr>
        <w:t>компенсационного характера</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ind w:firstLine="540"/>
        <w:jc w:val="both"/>
        <w:rPr>
          <w:sz w:val="28"/>
          <w:szCs w:val="28"/>
        </w:rPr>
      </w:pPr>
      <w:r>
        <w:rPr>
          <w:sz w:val="28"/>
          <w:szCs w:val="28"/>
        </w:rPr>
        <w:t xml:space="preserve">23. В соответствии с </w:t>
      </w:r>
      <w:hyperlink w:anchor="Par96" w:history="1">
        <w:r>
          <w:rPr>
            <w:color w:val="0000FF"/>
            <w:sz w:val="28"/>
            <w:szCs w:val="28"/>
          </w:rPr>
          <w:t>Перечнем</w:t>
        </w:r>
      </w:hyperlink>
      <w:r>
        <w:rPr>
          <w:sz w:val="28"/>
          <w:szCs w:val="28"/>
        </w:rPr>
        <w:t xml:space="preserve"> видов выплат компенсационного характера, работникам могут быть установлены следующие выплаты компенсационного характера:</w:t>
      </w:r>
    </w:p>
    <w:p w:rsidR="001D59B7" w:rsidRDefault="001D59B7" w:rsidP="001D59B7">
      <w:pPr>
        <w:autoSpaceDE w:val="0"/>
        <w:autoSpaceDN w:val="0"/>
        <w:adjustRightInd w:val="0"/>
        <w:ind w:firstLine="540"/>
        <w:jc w:val="both"/>
        <w:rPr>
          <w:sz w:val="28"/>
          <w:szCs w:val="28"/>
        </w:rPr>
      </w:pPr>
      <w:r>
        <w:rPr>
          <w:sz w:val="28"/>
          <w:szCs w:val="28"/>
        </w:rPr>
        <w:t>повышенная оплата труда работников, занятых на работах с вредными, опасными условиями труда;</w:t>
      </w:r>
    </w:p>
    <w:p w:rsidR="001D59B7" w:rsidRDefault="001D59B7" w:rsidP="001D59B7">
      <w:pPr>
        <w:autoSpaceDE w:val="0"/>
        <w:autoSpaceDN w:val="0"/>
        <w:adjustRightInd w:val="0"/>
        <w:ind w:firstLine="540"/>
        <w:jc w:val="both"/>
        <w:rPr>
          <w:sz w:val="28"/>
          <w:szCs w:val="28"/>
        </w:rPr>
      </w:pPr>
      <w:r>
        <w:rPr>
          <w:sz w:val="28"/>
          <w:szCs w:val="28"/>
        </w:rPr>
        <w:t>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к заработной плате за стаж работы в местностях, приравненных к районам Крайнего Севера);</w:t>
      </w:r>
    </w:p>
    <w:p w:rsidR="001D59B7" w:rsidRDefault="001D59B7" w:rsidP="001D59B7">
      <w:pPr>
        <w:autoSpaceDE w:val="0"/>
        <w:autoSpaceDN w:val="0"/>
        <w:adjustRightInd w:val="0"/>
        <w:ind w:firstLine="540"/>
        <w:jc w:val="both"/>
        <w:rPr>
          <w:sz w:val="28"/>
          <w:szCs w:val="28"/>
        </w:rPr>
      </w:pPr>
      <w:r>
        <w:rPr>
          <w:sz w:val="28"/>
          <w:szCs w:val="28"/>
        </w:rPr>
        <w:t>доплата за совмещение профессий (должностей);</w:t>
      </w:r>
    </w:p>
    <w:p w:rsidR="001D59B7" w:rsidRDefault="001D59B7" w:rsidP="001D59B7">
      <w:pPr>
        <w:autoSpaceDE w:val="0"/>
        <w:autoSpaceDN w:val="0"/>
        <w:adjustRightInd w:val="0"/>
        <w:ind w:firstLine="540"/>
        <w:jc w:val="both"/>
        <w:rPr>
          <w:sz w:val="28"/>
          <w:szCs w:val="28"/>
        </w:rPr>
      </w:pPr>
      <w:r>
        <w:rPr>
          <w:sz w:val="28"/>
          <w:szCs w:val="28"/>
        </w:rPr>
        <w:t>доплата за расширение зон обслуживания;</w:t>
      </w:r>
    </w:p>
    <w:p w:rsidR="001D59B7" w:rsidRDefault="001D59B7" w:rsidP="001D59B7">
      <w:pPr>
        <w:autoSpaceDE w:val="0"/>
        <w:autoSpaceDN w:val="0"/>
        <w:adjustRightInd w:val="0"/>
        <w:ind w:firstLine="540"/>
        <w:jc w:val="both"/>
        <w:rPr>
          <w:sz w:val="28"/>
          <w:szCs w:val="28"/>
        </w:rPr>
      </w:pPr>
      <w:r>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D59B7" w:rsidRDefault="001D59B7" w:rsidP="001D59B7">
      <w:pPr>
        <w:autoSpaceDE w:val="0"/>
        <w:autoSpaceDN w:val="0"/>
        <w:adjustRightInd w:val="0"/>
        <w:ind w:firstLine="540"/>
        <w:jc w:val="both"/>
        <w:rPr>
          <w:sz w:val="28"/>
          <w:szCs w:val="28"/>
        </w:rPr>
      </w:pPr>
      <w:r>
        <w:rPr>
          <w:sz w:val="28"/>
          <w:szCs w:val="28"/>
        </w:rPr>
        <w:t>повышенная оплата за работу в ночное время;</w:t>
      </w:r>
    </w:p>
    <w:p w:rsidR="001D59B7" w:rsidRDefault="001D59B7" w:rsidP="001D59B7">
      <w:pPr>
        <w:autoSpaceDE w:val="0"/>
        <w:autoSpaceDN w:val="0"/>
        <w:adjustRightInd w:val="0"/>
        <w:ind w:firstLine="540"/>
        <w:jc w:val="both"/>
        <w:rPr>
          <w:sz w:val="28"/>
          <w:szCs w:val="28"/>
        </w:rPr>
      </w:pPr>
      <w:r>
        <w:rPr>
          <w:sz w:val="28"/>
          <w:szCs w:val="28"/>
        </w:rPr>
        <w:t>повышенная оплата за работу в выходные и нерабочие праздничные дни;</w:t>
      </w:r>
    </w:p>
    <w:p w:rsidR="001D59B7" w:rsidRDefault="001D59B7" w:rsidP="001D59B7">
      <w:pPr>
        <w:autoSpaceDE w:val="0"/>
        <w:autoSpaceDN w:val="0"/>
        <w:adjustRightInd w:val="0"/>
        <w:ind w:firstLine="540"/>
        <w:jc w:val="both"/>
        <w:rPr>
          <w:sz w:val="28"/>
          <w:szCs w:val="28"/>
        </w:rPr>
      </w:pPr>
      <w:r>
        <w:rPr>
          <w:sz w:val="28"/>
          <w:szCs w:val="28"/>
        </w:rPr>
        <w:t>оплата сверхурочной работы.</w:t>
      </w:r>
    </w:p>
    <w:p w:rsidR="00503B3C" w:rsidRDefault="00503B3C" w:rsidP="001D59B7">
      <w:pPr>
        <w:autoSpaceDE w:val="0"/>
        <w:autoSpaceDN w:val="0"/>
        <w:adjustRightInd w:val="0"/>
        <w:ind w:firstLine="540"/>
        <w:jc w:val="both"/>
        <w:rPr>
          <w:sz w:val="28"/>
          <w:szCs w:val="28"/>
        </w:rPr>
      </w:pPr>
      <w:r>
        <w:rPr>
          <w:sz w:val="28"/>
          <w:szCs w:val="28"/>
        </w:rPr>
        <w:t>доплата за ненормированный рабочий день</w:t>
      </w:r>
    </w:p>
    <w:p w:rsidR="001D59B7" w:rsidRDefault="001D59B7" w:rsidP="001D59B7">
      <w:pPr>
        <w:autoSpaceDE w:val="0"/>
        <w:autoSpaceDN w:val="0"/>
        <w:adjustRightInd w:val="0"/>
        <w:ind w:firstLine="540"/>
        <w:jc w:val="both"/>
        <w:rPr>
          <w:sz w:val="28"/>
          <w:szCs w:val="28"/>
        </w:rPr>
      </w:pPr>
      <w:r>
        <w:rPr>
          <w:sz w:val="28"/>
          <w:szCs w:val="28"/>
        </w:rPr>
        <w:t xml:space="preserve">24. Повышенная оплата труда работников, занятых на работах с вредными и (или) опасными условиями труда, устанавливается в соответствии со </w:t>
      </w:r>
      <w:hyperlink r:id="rId20" w:history="1">
        <w:r>
          <w:rPr>
            <w:color w:val="0000FF"/>
            <w:sz w:val="28"/>
            <w:szCs w:val="28"/>
          </w:rPr>
          <w:t>статьей 147</w:t>
        </w:r>
      </w:hyperlink>
      <w:r>
        <w:rPr>
          <w:sz w:val="28"/>
          <w:szCs w:val="28"/>
        </w:rPr>
        <w:t xml:space="preserve"> Трудового кодекса Российской Федерации.</w:t>
      </w:r>
    </w:p>
    <w:p w:rsidR="001D59B7" w:rsidRDefault="001D59B7" w:rsidP="001D59B7">
      <w:pPr>
        <w:autoSpaceDE w:val="0"/>
        <w:autoSpaceDN w:val="0"/>
        <w:adjustRightInd w:val="0"/>
        <w:ind w:firstLine="540"/>
        <w:jc w:val="both"/>
        <w:rPr>
          <w:sz w:val="28"/>
          <w:szCs w:val="28"/>
        </w:rPr>
      </w:pPr>
      <w:r>
        <w:rPr>
          <w:sz w:val="28"/>
          <w:szCs w:val="28"/>
        </w:rPr>
        <w:t xml:space="preserve">Конкретные размеры повышения оплаты труда работникам, занятым на работах с вредными и (или) опасными условиями труда, в зависимости от класса (подкласса) условий труда на рабочих местах устанавливаются руководителем органа  местного самоуправления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Pr>
          <w:sz w:val="28"/>
          <w:szCs w:val="28"/>
        </w:rPr>
        <w:t xml:space="preserve"> с учетом мнения представительного органа работников. </w:t>
      </w:r>
      <w:r w:rsidR="00BD649A">
        <w:rPr>
          <w:sz w:val="28"/>
          <w:szCs w:val="28"/>
        </w:rPr>
        <w:t xml:space="preserve">     </w:t>
      </w:r>
      <w:r>
        <w:rPr>
          <w:sz w:val="28"/>
          <w:szCs w:val="28"/>
        </w:rPr>
        <w:t>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1D59B7" w:rsidRDefault="001D59B7" w:rsidP="001D59B7">
      <w:pPr>
        <w:autoSpaceDE w:val="0"/>
        <w:autoSpaceDN w:val="0"/>
        <w:adjustRightInd w:val="0"/>
        <w:ind w:firstLine="540"/>
        <w:jc w:val="both"/>
        <w:rPr>
          <w:sz w:val="28"/>
          <w:szCs w:val="28"/>
        </w:rPr>
      </w:pPr>
      <w:r>
        <w:rPr>
          <w:sz w:val="28"/>
          <w:szCs w:val="28"/>
        </w:rPr>
        <w:t xml:space="preserve">Классы (подклассы) условий труда на рабочих местах устанавливаются по результатам проведения специальной оценки условий труда, порядок проведения которой установлен Федеральным </w:t>
      </w:r>
      <w:hyperlink r:id="rId21" w:history="1">
        <w:r>
          <w:rPr>
            <w:color w:val="0000FF"/>
            <w:sz w:val="28"/>
            <w:szCs w:val="28"/>
          </w:rPr>
          <w:t>законом</w:t>
        </w:r>
      </w:hyperlink>
      <w:r>
        <w:rPr>
          <w:sz w:val="28"/>
          <w:szCs w:val="28"/>
        </w:rPr>
        <w:t xml:space="preserve"> от 28 декабря 2013 года N 426-ФЗ "О специальной оценке условий труда".</w:t>
      </w:r>
    </w:p>
    <w:p w:rsidR="001D59B7" w:rsidRDefault="001D59B7" w:rsidP="001D59B7">
      <w:pPr>
        <w:autoSpaceDE w:val="0"/>
        <w:autoSpaceDN w:val="0"/>
        <w:adjustRightInd w:val="0"/>
        <w:ind w:firstLine="540"/>
        <w:jc w:val="both"/>
        <w:rPr>
          <w:sz w:val="28"/>
          <w:szCs w:val="28"/>
        </w:rPr>
      </w:pPr>
      <w:r>
        <w:rPr>
          <w:sz w:val="28"/>
          <w:szCs w:val="28"/>
        </w:rPr>
        <w:t>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одновременно с мероприятиями по улучшению условий труда.</w:t>
      </w:r>
    </w:p>
    <w:p w:rsidR="001D59B7" w:rsidRDefault="001D59B7" w:rsidP="001D59B7">
      <w:pPr>
        <w:autoSpaceDE w:val="0"/>
        <w:autoSpaceDN w:val="0"/>
        <w:adjustRightInd w:val="0"/>
        <w:ind w:firstLine="540"/>
        <w:jc w:val="both"/>
        <w:rPr>
          <w:sz w:val="28"/>
          <w:szCs w:val="28"/>
        </w:rPr>
      </w:pPr>
      <w:r>
        <w:rPr>
          <w:sz w:val="28"/>
          <w:szCs w:val="28"/>
        </w:rPr>
        <w:t>На момент введения новых систем оплаты труда повышенная оплата труда работникам, занятым на работах с вредными и (или) опасными условиями труда, устанавливается всем работникам, которым она устанавливалась ранее, в размере, определяемом трудовым договором. При этом руководитель органа  местного самоуправления МО «</w:t>
      </w:r>
      <w:proofErr w:type="spellStart"/>
      <w:r w:rsidR="00891FC4">
        <w:rPr>
          <w:sz w:val="28"/>
          <w:szCs w:val="28"/>
        </w:rPr>
        <w:t>Теленгит-</w:t>
      </w:r>
      <w:r w:rsidR="00891FC4">
        <w:rPr>
          <w:sz w:val="28"/>
          <w:szCs w:val="28"/>
        </w:rPr>
        <w:lastRenderedPageBreak/>
        <w:t>Сортогойское</w:t>
      </w:r>
      <w:proofErr w:type="spellEnd"/>
      <w:r w:rsidR="00902CAA">
        <w:rPr>
          <w:sz w:val="28"/>
          <w:szCs w:val="28"/>
        </w:rPr>
        <w:t xml:space="preserve"> сельское поселение</w:t>
      </w:r>
      <w:r>
        <w:rPr>
          <w:sz w:val="28"/>
          <w:szCs w:val="28"/>
        </w:rPr>
        <w:t>»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1D59B7" w:rsidRDefault="001D59B7" w:rsidP="001D59B7">
      <w:pPr>
        <w:autoSpaceDE w:val="0"/>
        <w:autoSpaceDN w:val="0"/>
        <w:adjustRightInd w:val="0"/>
        <w:ind w:firstLine="539"/>
        <w:jc w:val="both"/>
        <w:rPr>
          <w:sz w:val="28"/>
          <w:szCs w:val="28"/>
        </w:rPr>
      </w:pPr>
      <w:r>
        <w:rPr>
          <w:sz w:val="28"/>
          <w:szCs w:val="28"/>
        </w:rPr>
        <w:t>Если по итогам специальной оценки условий труда рабочее место признано безопасным, то осуществление указанного повышения оплаты труда не производится.</w:t>
      </w:r>
    </w:p>
    <w:p w:rsidR="001D59B7" w:rsidRDefault="001D59B7" w:rsidP="001D59B7">
      <w:pPr>
        <w:autoSpaceDE w:val="0"/>
        <w:autoSpaceDN w:val="0"/>
        <w:adjustRightInd w:val="0"/>
        <w:ind w:firstLine="539"/>
        <w:jc w:val="both"/>
        <w:rPr>
          <w:sz w:val="28"/>
          <w:szCs w:val="28"/>
        </w:rPr>
      </w:pPr>
      <w:r>
        <w:rPr>
          <w:sz w:val="28"/>
          <w:szCs w:val="28"/>
        </w:rPr>
        <w:t>25. Конкретные размеры районного коэффициента, коэффициента за работу в безводных местностях, коэффициента за работу в высокогорных районах и процентной надбавки к заработной плате за стаж работы в местностях, приравненных к районам Крайнего Севера, и условия их применения устанавливаются в соответствии с законодательством Российской Федерации.</w:t>
      </w:r>
    </w:p>
    <w:p w:rsidR="001D59B7" w:rsidRDefault="001D59B7" w:rsidP="001D59B7">
      <w:pPr>
        <w:autoSpaceDE w:val="0"/>
        <w:autoSpaceDN w:val="0"/>
        <w:adjustRightInd w:val="0"/>
        <w:ind w:firstLine="539"/>
        <w:jc w:val="both"/>
        <w:rPr>
          <w:sz w:val="28"/>
          <w:szCs w:val="28"/>
        </w:rPr>
      </w:pPr>
      <w:r>
        <w:rPr>
          <w:sz w:val="28"/>
          <w:szCs w:val="28"/>
        </w:rPr>
        <w:t>26. 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1D59B7" w:rsidRDefault="001D59B7" w:rsidP="001D59B7">
      <w:pPr>
        <w:autoSpaceDE w:val="0"/>
        <w:autoSpaceDN w:val="0"/>
        <w:adjustRightInd w:val="0"/>
        <w:ind w:firstLine="539"/>
        <w:jc w:val="both"/>
        <w:rPr>
          <w:sz w:val="28"/>
          <w:szCs w:val="28"/>
        </w:rPr>
      </w:pPr>
      <w:r>
        <w:rPr>
          <w:sz w:val="28"/>
          <w:szCs w:val="28"/>
        </w:rPr>
        <w:t>27. Доплата за расширение зон обслуживания 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1D59B7" w:rsidRDefault="001D59B7" w:rsidP="001D59B7">
      <w:pPr>
        <w:autoSpaceDE w:val="0"/>
        <w:autoSpaceDN w:val="0"/>
        <w:adjustRightInd w:val="0"/>
        <w:ind w:firstLine="539"/>
        <w:jc w:val="both"/>
        <w:rPr>
          <w:sz w:val="28"/>
          <w:szCs w:val="28"/>
        </w:rPr>
      </w:pPr>
      <w:r>
        <w:rPr>
          <w:sz w:val="28"/>
          <w:szCs w:val="28"/>
        </w:rPr>
        <w:t>28. Доплата за увеличение объема работы устанавливается работнику при поручении ему дополнительной работы по такой же профессии (должности).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1D59B7" w:rsidRDefault="001D59B7" w:rsidP="001D59B7">
      <w:pPr>
        <w:autoSpaceDE w:val="0"/>
        <w:autoSpaceDN w:val="0"/>
        <w:adjustRightInd w:val="0"/>
        <w:ind w:firstLine="539"/>
        <w:jc w:val="both"/>
        <w:rPr>
          <w:sz w:val="28"/>
          <w:szCs w:val="28"/>
        </w:rPr>
      </w:pPr>
      <w:r>
        <w:rPr>
          <w:sz w:val="28"/>
          <w:szCs w:val="28"/>
        </w:rPr>
        <w:t>29. Повышенная оплата за работу в ночное время производится работникам за каждый час работы в ночное время путем установления доплаты за работу в ночное время. Ночным считается время с 10 часов вечера до 6 часов утра.</w:t>
      </w:r>
    </w:p>
    <w:p w:rsidR="001D59B7" w:rsidRDefault="001D59B7" w:rsidP="001D59B7">
      <w:pPr>
        <w:autoSpaceDE w:val="0"/>
        <w:autoSpaceDN w:val="0"/>
        <w:adjustRightInd w:val="0"/>
        <w:ind w:firstLine="540"/>
        <w:jc w:val="both"/>
        <w:rPr>
          <w:sz w:val="28"/>
          <w:szCs w:val="28"/>
        </w:rPr>
      </w:pPr>
      <w:r>
        <w:rPr>
          <w:sz w:val="28"/>
          <w:szCs w:val="28"/>
        </w:rPr>
        <w:t>Минимальный размер доплаты за работу в ночное время составляет 20 процентов части оклада (должностного оклада) за час работы работника.</w:t>
      </w:r>
    </w:p>
    <w:p w:rsidR="001D59B7" w:rsidRDefault="001D59B7" w:rsidP="001D59B7">
      <w:pPr>
        <w:autoSpaceDE w:val="0"/>
        <w:autoSpaceDN w:val="0"/>
        <w:adjustRightInd w:val="0"/>
        <w:ind w:firstLine="540"/>
        <w:jc w:val="both"/>
        <w:rPr>
          <w:sz w:val="28"/>
          <w:szCs w:val="28"/>
        </w:rPr>
      </w:pPr>
      <w:r>
        <w:rPr>
          <w:sz w:val="28"/>
          <w:szCs w:val="28"/>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Pr>
          <w:sz w:val="28"/>
          <w:szCs w:val="28"/>
        </w:rPr>
        <w:t>часов</w:t>
      </w:r>
      <w:proofErr w:type="gramEnd"/>
      <w:r>
        <w:rPr>
          <w:sz w:val="28"/>
          <w:szCs w:val="28"/>
        </w:rPr>
        <w:t xml:space="preserve"> в соответствующем календарном году исходя из продолжительности рабочей недели.</w:t>
      </w:r>
    </w:p>
    <w:p w:rsidR="001D59B7" w:rsidRDefault="001D59B7" w:rsidP="001D59B7">
      <w:pPr>
        <w:autoSpaceDE w:val="0"/>
        <w:autoSpaceDN w:val="0"/>
        <w:adjustRightInd w:val="0"/>
        <w:ind w:firstLine="540"/>
        <w:jc w:val="both"/>
        <w:rPr>
          <w:sz w:val="28"/>
          <w:szCs w:val="28"/>
        </w:rPr>
      </w:pPr>
      <w:r>
        <w:rPr>
          <w:sz w:val="28"/>
          <w:szCs w:val="28"/>
        </w:rPr>
        <w:t>Конкретные размеры доплаты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D59B7" w:rsidRDefault="001D59B7" w:rsidP="001D59B7">
      <w:pPr>
        <w:autoSpaceDE w:val="0"/>
        <w:autoSpaceDN w:val="0"/>
        <w:adjustRightInd w:val="0"/>
        <w:ind w:firstLine="540"/>
        <w:jc w:val="both"/>
        <w:rPr>
          <w:sz w:val="28"/>
          <w:szCs w:val="28"/>
        </w:rPr>
      </w:pPr>
      <w:r>
        <w:rPr>
          <w:sz w:val="28"/>
          <w:szCs w:val="28"/>
        </w:rPr>
        <w:t xml:space="preserve">30. Повышенная оплата за работу в выходные и нерабочие праздничные дни производится работникам, привлекавшимся к работе в выходные и </w:t>
      </w:r>
      <w:r>
        <w:rPr>
          <w:sz w:val="28"/>
          <w:szCs w:val="28"/>
        </w:rPr>
        <w:lastRenderedPageBreak/>
        <w:t>нерабочие праздничные дни, путем установления доплаты за работу в выходные и нерабочие праздничные дни.</w:t>
      </w:r>
    </w:p>
    <w:p w:rsidR="001D59B7" w:rsidRDefault="001D59B7" w:rsidP="001D59B7">
      <w:pPr>
        <w:autoSpaceDE w:val="0"/>
        <w:autoSpaceDN w:val="0"/>
        <w:adjustRightInd w:val="0"/>
        <w:ind w:firstLine="540"/>
        <w:jc w:val="both"/>
        <w:rPr>
          <w:sz w:val="28"/>
          <w:szCs w:val="28"/>
        </w:rPr>
      </w:pPr>
      <w:r>
        <w:rPr>
          <w:sz w:val="28"/>
          <w:szCs w:val="28"/>
        </w:rPr>
        <w:t>Размер доплаты за работу в выходные и нерабочие праздничные дни составляет:</w:t>
      </w:r>
    </w:p>
    <w:p w:rsidR="001D59B7" w:rsidRDefault="001D59B7" w:rsidP="001D59B7">
      <w:pPr>
        <w:autoSpaceDE w:val="0"/>
        <w:autoSpaceDN w:val="0"/>
        <w:adjustRightInd w:val="0"/>
        <w:ind w:firstLine="540"/>
        <w:jc w:val="both"/>
        <w:rPr>
          <w:sz w:val="28"/>
          <w:szCs w:val="28"/>
        </w:rPr>
      </w:pPr>
      <w:r>
        <w:rPr>
          <w:sz w:val="28"/>
          <w:szCs w:val="28"/>
        </w:rPr>
        <w:t xml:space="preserve">в размере не </w:t>
      </w:r>
      <w:proofErr w:type="gramStart"/>
      <w:r>
        <w:rPr>
          <w:sz w:val="28"/>
          <w:szCs w:val="28"/>
        </w:rPr>
        <w:t>менее одинарной</w:t>
      </w:r>
      <w:proofErr w:type="gramEnd"/>
      <w:r>
        <w:rPr>
          <w:sz w:val="28"/>
          <w:szCs w:val="28"/>
        </w:rPr>
        <w:t xml:space="preserve">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1D59B7" w:rsidRDefault="001D59B7" w:rsidP="001D59B7">
      <w:pPr>
        <w:autoSpaceDE w:val="0"/>
        <w:autoSpaceDN w:val="0"/>
        <w:adjustRightInd w:val="0"/>
        <w:ind w:firstLine="540"/>
        <w:jc w:val="both"/>
        <w:rPr>
          <w:sz w:val="28"/>
          <w:szCs w:val="28"/>
        </w:rPr>
      </w:pPr>
      <w:r>
        <w:rPr>
          <w:sz w:val="28"/>
          <w:szCs w:val="28"/>
        </w:rPr>
        <w:t xml:space="preserve">в размере не </w:t>
      </w:r>
      <w:proofErr w:type="gramStart"/>
      <w:r>
        <w:rPr>
          <w:sz w:val="28"/>
          <w:szCs w:val="28"/>
        </w:rPr>
        <w:t>менее двойной</w:t>
      </w:r>
      <w:proofErr w:type="gramEnd"/>
      <w:r>
        <w:rPr>
          <w:sz w:val="28"/>
          <w:szCs w:val="28"/>
        </w:rPr>
        <w:t xml:space="preserve">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1D59B7" w:rsidRDefault="001D59B7" w:rsidP="001D59B7">
      <w:pPr>
        <w:autoSpaceDE w:val="0"/>
        <w:autoSpaceDN w:val="0"/>
        <w:adjustRightInd w:val="0"/>
        <w:ind w:firstLine="540"/>
        <w:jc w:val="both"/>
        <w:rPr>
          <w:sz w:val="28"/>
          <w:szCs w:val="28"/>
        </w:rPr>
      </w:pPr>
      <w:r>
        <w:rPr>
          <w:sz w:val="28"/>
          <w:szCs w:val="28"/>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Pr>
          <w:sz w:val="28"/>
          <w:szCs w:val="28"/>
        </w:rPr>
        <w:t>часов</w:t>
      </w:r>
      <w:proofErr w:type="gramEnd"/>
      <w:r>
        <w:rPr>
          <w:sz w:val="28"/>
          <w:szCs w:val="28"/>
        </w:rPr>
        <w:t xml:space="preserve"> в соответствующем календарном году исходя из продолжительности рабочей недели.</w:t>
      </w:r>
    </w:p>
    <w:p w:rsidR="001D59B7" w:rsidRDefault="001D59B7" w:rsidP="001D59B7">
      <w:pPr>
        <w:autoSpaceDE w:val="0"/>
        <w:autoSpaceDN w:val="0"/>
        <w:adjustRightInd w:val="0"/>
        <w:ind w:firstLine="540"/>
        <w:jc w:val="both"/>
        <w:rPr>
          <w:sz w:val="28"/>
          <w:szCs w:val="28"/>
        </w:rPr>
      </w:pPr>
      <w:r>
        <w:rPr>
          <w:sz w:val="28"/>
          <w:szCs w:val="28"/>
        </w:rPr>
        <w:t>Конкретные размеры оплаты за работу в выходной или нерабочий праздничный день устанавливается, локальным нормативным актом, принимаемым с учетом мнения представительного органа работников, трудовым договором.</w:t>
      </w:r>
    </w:p>
    <w:p w:rsidR="001D59B7" w:rsidRDefault="001D59B7" w:rsidP="001D59B7">
      <w:pPr>
        <w:autoSpaceDE w:val="0"/>
        <w:autoSpaceDN w:val="0"/>
        <w:adjustRightInd w:val="0"/>
        <w:ind w:firstLine="540"/>
        <w:jc w:val="both"/>
        <w:rPr>
          <w:sz w:val="28"/>
          <w:szCs w:val="28"/>
        </w:rPr>
      </w:pPr>
      <w:r>
        <w:rPr>
          <w:sz w:val="28"/>
          <w:szCs w:val="28"/>
        </w:rPr>
        <w:t xml:space="preserve">31.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w:t>
      </w:r>
      <w:hyperlink r:id="rId22" w:history="1">
        <w:r>
          <w:rPr>
            <w:color w:val="0000FF"/>
            <w:sz w:val="28"/>
            <w:szCs w:val="28"/>
          </w:rPr>
          <w:t>статьей 152</w:t>
        </w:r>
      </w:hyperlink>
      <w:r>
        <w:rPr>
          <w:sz w:val="28"/>
          <w:szCs w:val="28"/>
        </w:rPr>
        <w:t xml:space="preserve"> Трудового кодекса Российской Федерации. Конкретные размеры оплаты за сверхурочную работу определяется локальным нормативным актом или трудовым договором.</w:t>
      </w:r>
    </w:p>
    <w:p w:rsidR="00503B3C" w:rsidRDefault="00503B3C" w:rsidP="001D59B7">
      <w:pPr>
        <w:autoSpaceDE w:val="0"/>
        <w:autoSpaceDN w:val="0"/>
        <w:adjustRightInd w:val="0"/>
        <w:ind w:firstLine="540"/>
        <w:jc w:val="both"/>
        <w:rPr>
          <w:sz w:val="28"/>
          <w:szCs w:val="28"/>
        </w:rPr>
      </w:pPr>
      <w:r>
        <w:rPr>
          <w:sz w:val="28"/>
          <w:szCs w:val="28"/>
        </w:rPr>
        <w:t xml:space="preserve">32. Доплата за ненормированный рабочий день устанавливается водителю администрации в размере до 30% должностного оклада. </w:t>
      </w:r>
    </w:p>
    <w:p w:rsidR="001D59B7" w:rsidRDefault="00503B3C" w:rsidP="001D59B7">
      <w:pPr>
        <w:autoSpaceDE w:val="0"/>
        <w:autoSpaceDN w:val="0"/>
        <w:adjustRightInd w:val="0"/>
        <w:ind w:firstLine="539"/>
        <w:jc w:val="both"/>
        <w:rPr>
          <w:sz w:val="28"/>
          <w:szCs w:val="28"/>
        </w:rPr>
      </w:pPr>
      <w:r>
        <w:rPr>
          <w:sz w:val="28"/>
          <w:szCs w:val="28"/>
        </w:rPr>
        <w:t>33</w:t>
      </w:r>
      <w:r w:rsidR="001D59B7">
        <w:rPr>
          <w:sz w:val="28"/>
          <w:szCs w:val="28"/>
        </w:rPr>
        <w:t xml:space="preserve">. Решение о введении соответствующих компенсационных выплат принимается руководителем органа  местного самоуправления МО « </w:t>
      </w:r>
      <w:proofErr w:type="spellStart"/>
      <w:r w:rsidR="001D59B7">
        <w:rPr>
          <w:sz w:val="28"/>
          <w:szCs w:val="28"/>
        </w:rPr>
        <w:t>Мухор-Тархатинское</w:t>
      </w:r>
      <w:proofErr w:type="spellEnd"/>
      <w:r w:rsidR="001D59B7">
        <w:rPr>
          <w:sz w:val="28"/>
          <w:szCs w:val="28"/>
        </w:rPr>
        <w:t xml:space="preserve"> сельское поселение» с учетом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1D59B7" w:rsidRDefault="001D59B7" w:rsidP="001D59B7">
      <w:pPr>
        <w:autoSpaceDE w:val="0"/>
        <w:autoSpaceDN w:val="0"/>
        <w:adjustRightInd w:val="0"/>
        <w:ind w:firstLine="539"/>
        <w:jc w:val="both"/>
        <w:rPr>
          <w:sz w:val="28"/>
          <w:szCs w:val="28"/>
        </w:rPr>
      </w:pPr>
      <w:r>
        <w:rPr>
          <w:sz w:val="28"/>
          <w:szCs w:val="28"/>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t>V. Порядок и условия установления</w:t>
      </w:r>
    </w:p>
    <w:p w:rsidR="001D59B7" w:rsidRDefault="001D59B7" w:rsidP="001D59B7">
      <w:pPr>
        <w:autoSpaceDE w:val="0"/>
        <w:autoSpaceDN w:val="0"/>
        <w:adjustRightInd w:val="0"/>
        <w:jc w:val="center"/>
        <w:rPr>
          <w:sz w:val="28"/>
          <w:szCs w:val="28"/>
        </w:rPr>
      </w:pPr>
      <w:r>
        <w:rPr>
          <w:sz w:val="28"/>
          <w:szCs w:val="28"/>
        </w:rPr>
        <w:t>выплат стимулирующего характера</w:t>
      </w:r>
    </w:p>
    <w:p w:rsidR="001D59B7" w:rsidRDefault="001D59B7" w:rsidP="001D59B7">
      <w:pPr>
        <w:autoSpaceDE w:val="0"/>
        <w:autoSpaceDN w:val="0"/>
        <w:adjustRightInd w:val="0"/>
        <w:jc w:val="both"/>
        <w:rPr>
          <w:sz w:val="28"/>
          <w:szCs w:val="28"/>
        </w:rPr>
      </w:pPr>
    </w:p>
    <w:p w:rsidR="001D59B7" w:rsidRDefault="0045394A" w:rsidP="001D59B7">
      <w:pPr>
        <w:autoSpaceDE w:val="0"/>
        <w:autoSpaceDN w:val="0"/>
        <w:adjustRightInd w:val="0"/>
        <w:ind w:firstLine="540"/>
        <w:jc w:val="both"/>
        <w:rPr>
          <w:sz w:val="28"/>
          <w:szCs w:val="28"/>
        </w:rPr>
      </w:pPr>
      <w:r>
        <w:rPr>
          <w:sz w:val="28"/>
          <w:szCs w:val="28"/>
        </w:rPr>
        <w:t>34</w:t>
      </w:r>
      <w:r w:rsidR="001D59B7">
        <w:rPr>
          <w:sz w:val="28"/>
          <w:szCs w:val="28"/>
        </w:rPr>
        <w:t xml:space="preserve">. В соответствии с </w:t>
      </w:r>
      <w:hyperlink w:anchor="Par143" w:history="1">
        <w:r w:rsidR="001D59B7">
          <w:rPr>
            <w:color w:val="0000FF"/>
            <w:sz w:val="28"/>
            <w:szCs w:val="28"/>
          </w:rPr>
          <w:t>Перечнем</w:t>
        </w:r>
      </w:hyperlink>
      <w:r w:rsidR="001D59B7">
        <w:rPr>
          <w:sz w:val="28"/>
          <w:szCs w:val="28"/>
        </w:rPr>
        <w:t xml:space="preserve"> видов выплат стимулирующего характера и в целях поощрения работников за выполненную работу  устанавливаются следующие выплаты стимулирующего характера (только при экономии Фонда оплаты труда):</w:t>
      </w:r>
    </w:p>
    <w:p w:rsidR="001D59B7" w:rsidRDefault="001D59B7" w:rsidP="001D59B7">
      <w:pPr>
        <w:autoSpaceDE w:val="0"/>
        <w:autoSpaceDN w:val="0"/>
        <w:adjustRightInd w:val="0"/>
        <w:ind w:firstLine="540"/>
        <w:jc w:val="both"/>
        <w:rPr>
          <w:sz w:val="28"/>
          <w:szCs w:val="28"/>
        </w:rPr>
      </w:pPr>
      <w:r>
        <w:rPr>
          <w:sz w:val="28"/>
          <w:szCs w:val="28"/>
        </w:rPr>
        <w:t>премия по итогам работы (за месяц, за квартал, полугодие, 9 месяцев, год) &lt;1&gt;;</w:t>
      </w:r>
    </w:p>
    <w:p w:rsidR="001D59B7" w:rsidRDefault="001D59B7" w:rsidP="001D59B7">
      <w:pPr>
        <w:autoSpaceDE w:val="0"/>
        <w:autoSpaceDN w:val="0"/>
        <w:adjustRightInd w:val="0"/>
        <w:ind w:firstLine="540"/>
        <w:jc w:val="both"/>
        <w:rPr>
          <w:sz w:val="28"/>
          <w:szCs w:val="28"/>
        </w:rPr>
      </w:pPr>
      <w:r>
        <w:rPr>
          <w:sz w:val="28"/>
          <w:szCs w:val="28"/>
        </w:rPr>
        <w:lastRenderedPageBreak/>
        <w:t xml:space="preserve">&lt;1&gt; Период, за который выплачивается премия, конкретизируется в </w:t>
      </w:r>
      <w:r w:rsidRPr="0065137D">
        <w:rPr>
          <w:b/>
          <w:sz w:val="28"/>
          <w:szCs w:val="28"/>
        </w:rPr>
        <w:t>Положении об оплате и стимулировании труда работников</w:t>
      </w:r>
      <w:r>
        <w:rPr>
          <w:sz w:val="28"/>
          <w:szCs w:val="28"/>
        </w:rPr>
        <w:t>. При этом могут быть введены несколько премий за разные периоды работы - по итогам работы за месяц, за квартал и премия по итогам работы за год.</w:t>
      </w:r>
    </w:p>
    <w:p w:rsidR="001D59B7" w:rsidRDefault="001D59B7" w:rsidP="001D59B7">
      <w:pPr>
        <w:autoSpaceDE w:val="0"/>
        <w:autoSpaceDN w:val="0"/>
        <w:adjustRightInd w:val="0"/>
        <w:ind w:firstLine="540"/>
        <w:jc w:val="both"/>
        <w:rPr>
          <w:sz w:val="28"/>
          <w:szCs w:val="28"/>
        </w:rPr>
      </w:pPr>
      <w:r>
        <w:rPr>
          <w:sz w:val="28"/>
          <w:szCs w:val="28"/>
        </w:rPr>
        <w:t>премия за образцовое качество выполняемых работ;</w:t>
      </w:r>
    </w:p>
    <w:p w:rsidR="001D59B7" w:rsidRDefault="001D59B7" w:rsidP="001D59B7">
      <w:pPr>
        <w:autoSpaceDE w:val="0"/>
        <w:autoSpaceDN w:val="0"/>
        <w:adjustRightInd w:val="0"/>
        <w:ind w:firstLine="540"/>
        <w:jc w:val="both"/>
        <w:rPr>
          <w:sz w:val="28"/>
          <w:szCs w:val="28"/>
        </w:rPr>
      </w:pPr>
      <w:r>
        <w:rPr>
          <w:sz w:val="28"/>
          <w:szCs w:val="28"/>
        </w:rPr>
        <w:t>премия за выполнение особо важных и срочных работ;</w:t>
      </w:r>
    </w:p>
    <w:p w:rsidR="001D59B7" w:rsidRDefault="001D59B7" w:rsidP="001D59B7">
      <w:pPr>
        <w:autoSpaceDE w:val="0"/>
        <w:autoSpaceDN w:val="0"/>
        <w:adjustRightInd w:val="0"/>
        <w:ind w:firstLine="540"/>
        <w:jc w:val="both"/>
        <w:rPr>
          <w:sz w:val="28"/>
          <w:szCs w:val="28"/>
        </w:rPr>
      </w:pPr>
      <w:r>
        <w:rPr>
          <w:sz w:val="28"/>
          <w:szCs w:val="28"/>
        </w:rPr>
        <w:t>премия за интенсивность и высокие результаты работы.</w:t>
      </w:r>
    </w:p>
    <w:p w:rsidR="001D59B7" w:rsidRDefault="0045394A" w:rsidP="001D59B7">
      <w:pPr>
        <w:autoSpaceDE w:val="0"/>
        <w:autoSpaceDN w:val="0"/>
        <w:adjustRightInd w:val="0"/>
        <w:ind w:firstLine="540"/>
        <w:jc w:val="both"/>
        <w:rPr>
          <w:sz w:val="28"/>
          <w:szCs w:val="28"/>
        </w:rPr>
      </w:pPr>
      <w:r>
        <w:rPr>
          <w:sz w:val="28"/>
          <w:szCs w:val="28"/>
        </w:rPr>
        <w:t>35</w:t>
      </w:r>
      <w:r w:rsidR="001D59B7">
        <w:rPr>
          <w:sz w:val="28"/>
          <w:szCs w:val="28"/>
        </w:rPr>
        <w:t>. Выплаты стимулирующего характера производятся по решению руководителя органа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сельское поселение</w:t>
      </w:r>
      <w:r w:rsidR="001D59B7">
        <w:rPr>
          <w:sz w:val="28"/>
          <w:szCs w:val="28"/>
        </w:rPr>
        <w:t>» в пределах бюджетных ассигнований на оплату труда работников, по представлению руководителя структурного подразделения, отвечающего за организацию работы премируемых работников.</w:t>
      </w:r>
    </w:p>
    <w:p w:rsidR="001D59B7" w:rsidRDefault="0045394A" w:rsidP="001D59B7">
      <w:pPr>
        <w:autoSpaceDE w:val="0"/>
        <w:autoSpaceDN w:val="0"/>
        <w:adjustRightInd w:val="0"/>
        <w:ind w:firstLine="540"/>
        <w:jc w:val="both"/>
        <w:rPr>
          <w:sz w:val="28"/>
          <w:szCs w:val="28"/>
        </w:rPr>
      </w:pPr>
      <w:r>
        <w:rPr>
          <w:sz w:val="28"/>
          <w:szCs w:val="28"/>
        </w:rPr>
        <w:t>36</w:t>
      </w:r>
      <w:r w:rsidR="001D59B7">
        <w:rPr>
          <w:sz w:val="28"/>
          <w:szCs w:val="28"/>
        </w:rPr>
        <w:t>. 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1D59B7" w:rsidRDefault="0045394A" w:rsidP="001D59B7">
      <w:pPr>
        <w:autoSpaceDE w:val="0"/>
        <w:autoSpaceDN w:val="0"/>
        <w:adjustRightInd w:val="0"/>
        <w:ind w:firstLine="540"/>
        <w:jc w:val="both"/>
        <w:rPr>
          <w:sz w:val="28"/>
          <w:szCs w:val="28"/>
        </w:rPr>
      </w:pPr>
      <w:r>
        <w:rPr>
          <w:sz w:val="28"/>
          <w:szCs w:val="28"/>
        </w:rPr>
        <w:t>37</w:t>
      </w:r>
      <w:r w:rsidR="001D59B7">
        <w:rPr>
          <w:sz w:val="28"/>
          <w:szCs w:val="28"/>
        </w:rPr>
        <w:t>. Премирование работников осуществляется на основе Положения о премировании, утверждаемого локальным нормативным актом органа местного самоуправления МО «</w:t>
      </w:r>
      <w:proofErr w:type="spellStart"/>
      <w:r w:rsidR="00891FC4">
        <w:rPr>
          <w:sz w:val="28"/>
          <w:szCs w:val="28"/>
        </w:rPr>
        <w:t>Теленгит-Сортогойское</w:t>
      </w:r>
      <w:proofErr w:type="spellEnd"/>
      <w:r w:rsidR="001D59B7">
        <w:rPr>
          <w:sz w:val="28"/>
          <w:szCs w:val="28"/>
        </w:rPr>
        <w:t xml:space="preserve"> сельское поселение » с учетом мнения представительного органа работников.</w:t>
      </w:r>
    </w:p>
    <w:p w:rsidR="001D59B7" w:rsidRDefault="0045394A" w:rsidP="001D59B7">
      <w:pPr>
        <w:autoSpaceDE w:val="0"/>
        <w:autoSpaceDN w:val="0"/>
        <w:adjustRightInd w:val="0"/>
        <w:ind w:firstLine="540"/>
        <w:jc w:val="both"/>
        <w:rPr>
          <w:sz w:val="28"/>
          <w:szCs w:val="28"/>
        </w:rPr>
      </w:pPr>
      <w:r>
        <w:rPr>
          <w:sz w:val="28"/>
          <w:szCs w:val="28"/>
        </w:rPr>
        <w:t>38</w:t>
      </w:r>
      <w:r w:rsidR="001D59B7">
        <w:rPr>
          <w:sz w:val="28"/>
          <w:szCs w:val="28"/>
        </w:rPr>
        <w:t>. При определении размеров премий по итогам работы учитывается:</w:t>
      </w:r>
    </w:p>
    <w:p w:rsidR="001D59B7" w:rsidRDefault="001D59B7" w:rsidP="001D59B7">
      <w:pPr>
        <w:autoSpaceDE w:val="0"/>
        <w:autoSpaceDN w:val="0"/>
        <w:adjustRightInd w:val="0"/>
        <w:ind w:firstLine="540"/>
        <w:jc w:val="both"/>
        <w:rPr>
          <w:sz w:val="28"/>
          <w:szCs w:val="28"/>
        </w:rPr>
      </w:pPr>
      <w:r>
        <w:rPr>
          <w:sz w:val="28"/>
          <w:szCs w:val="28"/>
        </w:rPr>
        <w:t>успешное и добросовестное исполнение работником своих обязанностей в соответствующем периоде;</w:t>
      </w:r>
    </w:p>
    <w:p w:rsidR="001D59B7" w:rsidRDefault="001D59B7" w:rsidP="001D59B7">
      <w:pPr>
        <w:autoSpaceDE w:val="0"/>
        <w:autoSpaceDN w:val="0"/>
        <w:adjustRightInd w:val="0"/>
        <w:ind w:firstLine="540"/>
        <w:jc w:val="both"/>
        <w:rPr>
          <w:sz w:val="28"/>
          <w:szCs w:val="28"/>
        </w:rPr>
      </w:pPr>
      <w:r>
        <w:rPr>
          <w:sz w:val="28"/>
          <w:szCs w:val="28"/>
        </w:rPr>
        <w:t>инициативу, творчество и применение в работе современных форм и методов организации труда;</w:t>
      </w:r>
    </w:p>
    <w:p w:rsidR="001D59B7" w:rsidRDefault="001D59B7" w:rsidP="001D59B7">
      <w:pPr>
        <w:autoSpaceDE w:val="0"/>
        <w:autoSpaceDN w:val="0"/>
        <w:adjustRightInd w:val="0"/>
        <w:ind w:firstLine="540"/>
        <w:jc w:val="both"/>
        <w:rPr>
          <w:sz w:val="28"/>
          <w:szCs w:val="28"/>
        </w:rPr>
      </w:pPr>
      <w:r>
        <w:rPr>
          <w:sz w:val="28"/>
          <w:szCs w:val="28"/>
        </w:rPr>
        <w:t>качественная подготовка и своевременная сдача отчетности;</w:t>
      </w:r>
    </w:p>
    <w:p w:rsidR="001D59B7" w:rsidRDefault="001D59B7" w:rsidP="001D59B7">
      <w:pPr>
        <w:autoSpaceDE w:val="0"/>
        <w:autoSpaceDN w:val="0"/>
        <w:adjustRightInd w:val="0"/>
        <w:ind w:firstLine="540"/>
        <w:jc w:val="both"/>
        <w:rPr>
          <w:sz w:val="28"/>
          <w:szCs w:val="28"/>
        </w:rPr>
      </w:pPr>
      <w:r>
        <w:rPr>
          <w:sz w:val="28"/>
          <w:szCs w:val="28"/>
        </w:rPr>
        <w:t>выполнение порученной работы, связанной с обеспечением рабочего процесса;</w:t>
      </w:r>
    </w:p>
    <w:p w:rsidR="001D59B7" w:rsidRDefault="001D59B7" w:rsidP="001D59B7">
      <w:pPr>
        <w:autoSpaceDE w:val="0"/>
        <w:autoSpaceDN w:val="0"/>
        <w:adjustRightInd w:val="0"/>
        <w:ind w:firstLine="540"/>
        <w:jc w:val="both"/>
        <w:rPr>
          <w:sz w:val="28"/>
          <w:szCs w:val="28"/>
        </w:rPr>
      </w:pPr>
      <w:r>
        <w:rPr>
          <w:sz w:val="28"/>
          <w:szCs w:val="28"/>
        </w:rPr>
        <w:t>участие в выполнении особо важных работ и мероприятий.</w:t>
      </w:r>
    </w:p>
    <w:p w:rsidR="001D59B7" w:rsidRDefault="0045394A" w:rsidP="001D59B7">
      <w:pPr>
        <w:autoSpaceDE w:val="0"/>
        <w:autoSpaceDN w:val="0"/>
        <w:adjustRightInd w:val="0"/>
        <w:ind w:firstLine="539"/>
        <w:jc w:val="both"/>
        <w:rPr>
          <w:sz w:val="28"/>
          <w:szCs w:val="28"/>
        </w:rPr>
      </w:pPr>
      <w:r>
        <w:rPr>
          <w:sz w:val="28"/>
          <w:szCs w:val="28"/>
        </w:rPr>
        <w:t>39</w:t>
      </w:r>
      <w:r w:rsidR="001D59B7">
        <w:rPr>
          <w:sz w:val="28"/>
          <w:szCs w:val="28"/>
        </w:rPr>
        <w:t xml:space="preserve">.Выплаты за образцовое качество выполняемых работ осуществляются работникам единовременно </w:t>
      </w:r>
      <w:proofErr w:type="gramStart"/>
      <w:r w:rsidR="001D59B7">
        <w:rPr>
          <w:sz w:val="28"/>
          <w:szCs w:val="28"/>
        </w:rPr>
        <w:t>при</w:t>
      </w:r>
      <w:proofErr w:type="gramEnd"/>
      <w:r w:rsidR="001D59B7">
        <w:rPr>
          <w:sz w:val="28"/>
          <w:szCs w:val="28"/>
        </w:rPr>
        <w:t>:</w:t>
      </w:r>
    </w:p>
    <w:p w:rsidR="001D59B7" w:rsidRDefault="001D59B7" w:rsidP="001D59B7">
      <w:pPr>
        <w:autoSpaceDE w:val="0"/>
        <w:autoSpaceDN w:val="0"/>
        <w:adjustRightInd w:val="0"/>
        <w:ind w:firstLine="539"/>
        <w:jc w:val="both"/>
        <w:rPr>
          <w:sz w:val="28"/>
          <w:szCs w:val="28"/>
        </w:rPr>
      </w:pPr>
      <w:proofErr w:type="gramStart"/>
      <w:r>
        <w:rPr>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1D59B7" w:rsidRDefault="001D59B7" w:rsidP="001D59B7">
      <w:pPr>
        <w:autoSpaceDE w:val="0"/>
        <w:autoSpaceDN w:val="0"/>
        <w:adjustRightInd w:val="0"/>
        <w:ind w:firstLine="539"/>
        <w:jc w:val="both"/>
        <w:rPr>
          <w:sz w:val="28"/>
          <w:szCs w:val="28"/>
        </w:rPr>
      </w:pPr>
      <w:proofErr w:type="gramStart"/>
      <w:r>
        <w:rPr>
          <w:sz w:val="28"/>
          <w:szCs w:val="28"/>
        </w:rPr>
        <w:t>поощрении</w:t>
      </w:r>
      <w:proofErr w:type="gramEnd"/>
      <w:r>
        <w:rPr>
          <w:sz w:val="28"/>
          <w:szCs w:val="28"/>
        </w:rPr>
        <w:t xml:space="preserve"> Главой Республики Алтай, Председателем Правительства Республики Алтай, Правительством Республики Алтай, присвоении почетных званий Республики Алтай;</w:t>
      </w:r>
    </w:p>
    <w:p w:rsidR="001D59B7" w:rsidRDefault="001D59B7" w:rsidP="001D59B7">
      <w:pPr>
        <w:autoSpaceDE w:val="0"/>
        <w:autoSpaceDN w:val="0"/>
        <w:adjustRightInd w:val="0"/>
        <w:ind w:firstLine="539"/>
        <w:jc w:val="both"/>
        <w:rPr>
          <w:sz w:val="28"/>
          <w:szCs w:val="28"/>
        </w:rPr>
      </w:pPr>
      <w:proofErr w:type="gramStart"/>
      <w:r>
        <w:rPr>
          <w:sz w:val="28"/>
          <w:szCs w:val="28"/>
        </w:rPr>
        <w:t>поощрении</w:t>
      </w:r>
      <w:proofErr w:type="gramEnd"/>
      <w:r>
        <w:rPr>
          <w:sz w:val="28"/>
          <w:szCs w:val="28"/>
        </w:rPr>
        <w:t xml:space="preserve"> ведомственными наградами, в том числе награждении почетной грамотой, нагрудным знаком, присвоении почетного звания, объявления благодарности.</w:t>
      </w:r>
    </w:p>
    <w:p w:rsidR="001D59B7" w:rsidRDefault="0045394A" w:rsidP="001D59B7">
      <w:pPr>
        <w:autoSpaceDE w:val="0"/>
        <w:autoSpaceDN w:val="0"/>
        <w:adjustRightInd w:val="0"/>
        <w:ind w:firstLine="539"/>
        <w:jc w:val="both"/>
        <w:rPr>
          <w:sz w:val="28"/>
          <w:szCs w:val="28"/>
        </w:rPr>
      </w:pPr>
      <w:r>
        <w:rPr>
          <w:sz w:val="28"/>
          <w:szCs w:val="28"/>
        </w:rPr>
        <w:t>40</w:t>
      </w:r>
      <w:r w:rsidR="001D59B7">
        <w:rPr>
          <w:sz w:val="28"/>
          <w:szCs w:val="28"/>
        </w:rPr>
        <w:t>. Премии за выполнение особо важных и срочных работ  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1D59B7" w:rsidRDefault="0045394A" w:rsidP="001D59B7">
      <w:pPr>
        <w:autoSpaceDE w:val="0"/>
        <w:autoSpaceDN w:val="0"/>
        <w:adjustRightInd w:val="0"/>
        <w:ind w:firstLine="539"/>
        <w:jc w:val="both"/>
        <w:rPr>
          <w:sz w:val="28"/>
          <w:szCs w:val="28"/>
        </w:rPr>
      </w:pPr>
      <w:r>
        <w:rPr>
          <w:sz w:val="28"/>
          <w:szCs w:val="28"/>
        </w:rPr>
        <w:lastRenderedPageBreak/>
        <w:t>41</w:t>
      </w:r>
      <w:r w:rsidR="001D59B7">
        <w:rPr>
          <w:sz w:val="28"/>
          <w:szCs w:val="28"/>
        </w:rPr>
        <w:t>. Премию за интенсивность и высокие результаты работы  выплачивают работникам единовременно за интенсивность и высокие результаты работы. При премировании  учитывается:</w:t>
      </w:r>
    </w:p>
    <w:p w:rsidR="001D59B7" w:rsidRDefault="001D59B7" w:rsidP="001D59B7">
      <w:pPr>
        <w:autoSpaceDE w:val="0"/>
        <w:autoSpaceDN w:val="0"/>
        <w:adjustRightInd w:val="0"/>
        <w:ind w:firstLine="539"/>
        <w:jc w:val="both"/>
        <w:rPr>
          <w:sz w:val="28"/>
          <w:szCs w:val="28"/>
        </w:rPr>
      </w:pPr>
      <w:r>
        <w:rPr>
          <w:sz w:val="28"/>
          <w:szCs w:val="28"/>
        </w:rPr>
        <w:t>интенсивность и напряженность работы;</w:t>
      </w:r>
    </w:p>
    <w:p w:rsidR="001D59B7" w:rsidRDefault="001D59B7" w:rsidP="001D59B7">
      <w:pPr>
        <w:autoSpaceDE w:val="0"/>
        <w:autoSpaceDN w:val="0"/>
        <w:adjustRightInd w:val="0"/>
        <w:ind w:firstLine="540"/>
        <w:jc w:val="both"/>
        <w:rPr>
          <w:sz w:val="28"/>
          <w:szCs w:val="28"/>
        </w:rPr>
      </w:pPr>
      <w:proofErr w:type="gramStart"/>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органа местного самоуправления МО «</w:t>
      </w:r>
      <w:proofErr w:type="spellStart"/>
      <w:r w:rsidR="00891FC4">
        <w:rPr>
          <w:sz w:val="28"/>
          <w:szCs w:val="28"/>
        </w:rPr>
        <w:t>Теленгит-Сортогойское</w:t>
      </w:r>
      <w:proofErr w:type="spellEnd"/>
      <w:r>
        <w:rPr>
          <w:sz w:val="28"/>
          <w:szCs w:val="28"/>
        </w:rPr>
        <w:t xml:space="preserve"> </w:t>
      </w:r>
      <w:r w:rsidR="00012E2C">
        <w:rPr>
          <w:sz w:val="28"/>
          <w:szCs w:val="28"/>
        </w:rPr>
        <w:t>сельское поселение »</w:t>
      </w:r>
      <w:r>
        <w:rPr>
          <w:sz w:val="28"/>
          <w:szCs w:val="28"/>
        </w:rPr>
        <w:t>.</w:t>
      </w:r>
      <w:proofErr w:type="gramEnd"/>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t>VI. Материальная помощь и единовременные выплаты</w:t>
      </w:r>
    </w:p>
    <w:p w:rsidR="001D59B7" w:rsidRDefault="001D59B7" w:rsidP="001D59B7">
      <w:pPr>
        <w:autoSpaceDE w:val="0"/>
        <w:autoSpaceDN w:val="0"/>
        <w:adjustRightInd w:val="0"/>
        <w:jc w:val="both"/>
        <w:rPr>
          <w:sz w:val="28"/>
          <w:szCs w:val="28"/>
        </w:rPr>
      </w:pPr>
    </w:p>
    <w:p w:rsidR="001D59B7" w:rsidRDefault="0045394A" w:rsidP="001D59B7">
      <w:pPr>
        <w:autoSpaceDE w:val="0"/>
        <w:autoSpaceDN w:val="0"/>
        <w:adjustRightInd w:val="0"/>
        <w:ind w:firstLine="540"/>
        <w:jc w:val="both"/>
        <w:rPr>
          <w:sz w:val="28"/>
          <w:szCs w:val="28"/>
        </w:rPr>
      </w:pPr>
      <w:r>
        <w:rPr>
          <w:sz w:val="28"/>
          <w:szCs w:val="28"/>
        </w:rPr>
        <w:t>42</w:t>
      </w:r>
      <w:r w:rsidR="001D59B7">
        <w:rPr>
          <w:sz w:val="28"/>
          <w:szCs w:val="28"/>
        </w:rPr>
        <w:t xml:space="preserve">.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органа местного самоуправления </w:t>
      </w:r>
      <w:r w:rsidR="000B4D33">
        <w:rPr>
          <w:sz w:val="28"/>
          <w:szCs w:val="28"/>
        </w:rPr>
        <w:t>МО «</w:t>
      </w:r>
      <w:proofErr w:type="spellStart"/>
      <w:r w:rsidR="000B4D33">
        <w:rPr>
          <w:sz w:val="28"/>
          <w:szCs w:val="28"/>
        </w:rPr>
        <w:t>Теленгит-Сортогойское</w:t>
      </w:r>
      <w:proofErr w:type="spellEnd"/>
      <w:r w:rsidR="000B4D33">
        <w:rPr>
          <w:sz w:val="28"/>
          <w:szCs w:val="28"/>
        </w:rPr>
        <w:t xml:space="preserve"> сельское поселение»</w:t>
      </w:r>
      <w:r w:rsidR="00012E2C">
        <w:rPr>
          <w:sz w:val="28"/>
          <w:szCs w:val="28"/>
        </w:rPr>
        <w:t xml:space="preserve"> </w:t>
      </w:r>
      <w:r w:rsidR="001D59B7">
        <w:rPr>
          <w:sz w:val="28"/>
          <w:szCs w:val="28"/>
        </w:rPr>
        <w:t>на основании письменного заявления работника.</w:t>
      </w:r>
    </w:p>
    <w:p w:rsidR="001D59B7" w:rsidRDefault="0045394A" w:rsidP="001D59B7">
      <w:pPr>
        <w:autoSpaceDE w:val="0"/>
        <w:autoSpaceDN w:val="0"/>
        <w:adjustRightInd w:val="0"/>
        <w:ind w:firstLine="540"/>
        <w:jc w:val="both"/>
        <w:rPr>
          <w:sz w:val="28"/>
          <w:szCs w:val="28"/>
        </w:rPr>
      </w:pPr>
      <w:r>
        <w:rPr>
          <w:sz w:val="28"/>
          <w:szCs w:val="28"/>
        </w:rPr>
        <w:t>43</w:t>
      </w:r>
      <w:r w:rsidR="001D59B7">
        <w:rPr>
          <w:sz w:val="28"/>
          <w:szCs w:val="28"/>
        </w:rPr>
        <w:t>. Руководитель органа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сельское поселение</w:t>
      </w:r>
      <w:r w:rsidR="001D59B7">
        <w:rPr>
          <w:sz w:val="28"/>
          <w:szCs w:val="28"/>
        </w:rPr>
        <w:t>» из фонда оплаты труда может выплачивать работникам единовременные выплаты к праздничным и юбилейным датам.</w:t>
      </w:r>
    </w:p>
    <w:p w:rsidR="001D59B7" w:rsidRDefault="0045394A" w:rsidP="001D59B7">
      <w:pPr>
        <w:autoSpaceDE w:val="0"/>
        <w:autoSpaceDN w:val="0"/>
        <w:adjustRightInd w:val="0"/>
        <w:ind w:firstLine="540"/>
        <w:jc w:val="both"/>
        <w:rPr>
          <w:sz w:val="28"/>
          <w:szCs w:val="28"/>
        </w:rPr>
      </w:pPr>
      <w:r>
        <w:rPr>
          <w:sz w:val="28"/>
          <w:szCs w:val="28"/>
        </w:rPr>
        <w:t>44</w:t>
      </w:r>
      <w:r w:rsidR="001D59B7">
        <w:rPr>
          <w:sz w:val="28"/>
          <w:szCs w:val="28"/>
        </w:rPr>
        <w:t>. Решение об оказании материальной помощи, выплате единовременных выплат и их конкретных размерах принимает руководитель органа местного самоуправления МО «</w:t>
      </w:r>
      <w:proofErr w:type="spellStart"/>
      <w:r w:rsidR="00891FC4">
        <w:rPr>
          <w:sz w:val="28"/>
          <w:szCs w:val="28"/>
        </w:rPr>
        <w:t>Теленгит-Сортогойское</w:t>
      </w:r>
      <w:proofErr w:type="spellEnd"/>
      <w:r w:rsidR="00891FC4">
        <w:rPr>
          <w:sz w:val="28"/>
          <w:szCs w:val="28"/>
        </w:rPr>
        <w:t xml:space="preserve"> </w:t>
      </w:r>
      <w:r w:rsidR="00A3358E">
        <w:rPr>
          <w:sz w:val="28"/>
          <w:szCs w:val="28"/>
        </w:rPr>
        <w:t>сельское поселение</w:t>
      </w:r>
      <w:r w:rsidR="001D59B7">
        <w:rPr>
          <w:sz w:val="28"/>
          <w:szCs w:val="28"/>
        </w:rPr>
        <w:t>»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органа местного самоуправления МО «</w:t>
      </w:r>
      <w:proofErr w:type="spellStart"/>
      <w:r w:rsidR="00891FC4">
        <w:rPr>
          <w:sz w:val="28"/>
          <w:szCs w:val="28"/>
        </w:rPr>
        <w:t>Теленгит-Сортогойское</w:t>
      </w:r>
      <w:proofErr w:type="spellEnd"/>
      <w:r w:rsidR="001D59B7">
        <w:rPr>
          <w:sz w:val="28"/>
          <w:szCs w:val="28"/>
        </w:rPr>
        <w:t xml:space="preserve"> сельское поселение » с учетом мнения представительного органа работников.</w:t>
      </w: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center"/>
        <w:outlineLvl w:val="1"/>
        <w:rPr>
          <w:sz w:val="28"/>
          <w:szCs w:val="28"/>
        </w:rPr>
      </w:pPr>
      <w:r>
        <w:rPr>
          <w:sz w:val="28"/>
          <w:szCs w:val="28"/>
        </w:rPr>
        <w:t>VII. Порядок формирования фонда оплаты труда</w:t>
      </w:r>
    </w:p>
    <w:p w:rsidR="001D59B7" w:rsidRDefault="001D59B7" w:rsidP="001D59B7">
      <w:pPr>
        <w:autoSpaceDE w:val="0"/>
        <w:autoSpaceDN w:val="0"/>
        <w:adjustRightInd w:val="0"/>
        <w:jc w:val="center"/>
        <w:rPr>
          <w:sz w:val="28"/>
          <w:szCs w:val="28"/>
        </w:rPr>
      </w:pPr>
      <w:r>
        <w:rPr>
          <w:sz w:val="28"/>
          <w:szCs w:val="28"/>
        </w:rPr>
        <w:t>работников</w:t>
      </w:r>
    </w:p>
    <w:p w:rsidR="001D59B7" w:rsidRDefault="0045394A" w:rsidP="001D59B7">
      <w:pPr>
        <w:autoSpaceDE w:val="0"/>
        <w:autoSpaceDN w:val="0"/>
        <w:adjustRightInd w:val="0"/>
        <w:ind w:firstLine="540"/>
        <w:jc w:val="both"/>
        <w:rPr>
          <w:sz w:val="28"/>
          <w:szCs w:val="28"/>
        </w:rPr>
      </w:pPr>
      <w:r>
        <w:rPr>
          <w:sz w:val="28"/>
          <w:szCs w:val="28"/>
        </w:rPr>
        <w:t>45</w:t>
      </w:r>
      <w:r w:rsidR="001D59B7">
        <w:rPr>
          <w:sz w:val="28"/>
          <w:szCs w:val="28"/>
        </w:rPr>
        <w:t xml:space="preserve">.  В фонде </w:t>
      </w:r>
      <w:proofErr w:type="gramStart"/>
      <w:r w:rsidR="001D59B7">
        <w:rPr>
          <w:sz w:val="28"/>
          <w:szCs w:val="28"/>
        </w:rPr>
        <w:t>оплаты труда работников органа местного самоуправления</w:t>
      </w:r>
      <w:proofErr w:type="gramEnd"/>
      <w:r w:rsidR="001D59B7">
        <w:rPr>
          <w:sz w:val="28"/>
          <w:szCs w:val="28"/>
        </w:rPr>
        <w:t xml:space="preserve"> </w:t>
      </w:r>
      <w:r w:rsidR="00F0335E">
        <w:rPr>
          <w:sz w:val="28"/>
          <w:szCs w:val="28"/>
        </w:rPr>
        <w:t>МО «</w:t>
      </w:r>
      <w:proofErr w:type="spellStart"/>
      <w:r w:rsidR="00F0335E">
        <w:rPr>
          <w:sz w:val="28"/>
          <w:szCs w:val="28"/>
        </w:rPr>
        <w:t>Теленгит-Сортогойское</w:t>
      </w:r>
      <w:proofErr w:type="spellEnd"/>
      <w:r w:rsidR="00F0335E">
        <w:rPr>
          <w:sz w:val="28"/>
          <w:szCs w:val="28"/>
        </w:rPr>
        <w:t xml:space="preserve"> сельское поселение»</w:t>
      </w:r>
      <w:r w:rsidR="001D59B7">
        <w:rPr>
          <w:sz w:val="28"/>
          <w:szCs w:val="28"/>
        </w:rPr>
        <w:t xml:space="preserve"> должны быть учтены выплаты по районному коэффициенту, коэффициенту за работу в безводных местностях, коэффициенту за работу в высокогорных районах, по процентной надбавке к заработной плате за стаж работы в местностях, приравненных к районам Крайнего Севера.</w:t>
      </w:r>
    </w:p>
    <w:p w:rsidR="001D59B7" w:rsidRDefault="001D59B7" w:rsidP="001D59B7">
      <w:pPr>
        <w:autoSpaceDE w:val="0"/>
        <w:autoSpaceDN w:val="0"/>
        <w:adjustRightInd w:val="0"/>
        <w:ind w:firstLine="540"/>
        <w:jc w:val="both"/>
        <w:rPr>
          <w:sz w:val="28"/>
          <w:szCs w:val="28"/>
        </w:rPr>
      </w:pPr>
      <w:r>
        <w:rPr>
          <w:sz w:val="28"/>
          <w:szCs w:val="28"/>
        </w:rPr>
        <w:t>4</w:t>
      </w:r>
      <w:r w:rsidR="0045394A">
        <w:rPr>
          <w:sz w:val="28"/>
          <w:szCs w:val="28"/>
        </w:rPr>
        <w:t>6</w:t>
      </w:r>
      <w:r>
        <w:rPr>
          <w:sz w:val="28"/>
          <w:szCs w:val="28"/>
        </w:rPr>
        <w:t>. Сформированный годовой фонд оплаты труда работников местного самоуправления МО «</w:t>
      </w:r>
      <w:proofErr w:type="spellStart"/>
      <w:r w:rsidR="00891FC4">
        <w:rPr>
          <w:sz w:val="28"/>
          <w:szCs w:val="28"/>
        </w:rPr>
        <w:t>Теленгит-Сортогойское</w:t>
      </w:r>
      <w:proofErr w:type="spellEnd"/>
      <w:r>
        <w:rPr>
          <w:sz w:val="28"/>
          <w:szCs w:val="28"/>
        </w:rPr>
        <w:t xml:space="preserve"> сельское поселение » в последующем повышается:</w:t>
      </w:r>
    </w:p>
    <w:p w:rsidR="001D59B7" w:rsidRDefault="001D59B7" w:rsidP="001D59B7">
      <w:pPr>
        <w:autoSpaceDE w:val="0"/>
        <w:autoSpaceDN w:val="0"/>
        <w:adjustRightInd w:val="0"/>
        <w:ind w:firstLine="540"/>
        <w:jc w:val="both"/>
        <w:rPr>
          <w:sz w:val="28"/>
          <w:szCs w:val="28"/>
        </w:rPr>
      </w:pPr>
      <w:r>
        <w:rPr>
          <w:sz w:val="28"/>
          <w:szCs w:val="28"/>
        </w:rPr>
        <w:t>1) на коэффициент увеличения (индексации) размеров окладов (должностных окладов) по профессиям рабочих (должностям служащих) органов  местного самоуправления МО «</w:t>
      </w:r>
      <w:proofErr w:type="spellStart"/>
      <w:r>
        <w:rPr>
          <w:sz w:val="28"/>
          <w:szCs w:val="28"/>
        </w:rPr>
        <w:t>Кош-Агачский</w:t>
      </w:r>
      <w:proofErr w:type="spellEnd"/>
      <w:r>
        <w:rPr>
          <w:sz w:val="28"/>
          <w:szCs w:val="28"/>
        </w:rPr>
        <w:t xml:space="preserve"> район»</w:t>
      </w:r>
    </w:p>
    <w:p w:rsidR="001D59B7" w:rsidRDefault="001D59B7" w:rsidP="001D59B7">
      <w:pPr>
        <w:autoSpaceDE w:val="0"/>
        <w:autoSpaceDN w:val="0"/>
        <w:adjustRightInd w:val="0"/>
        <w:jc w:val="right"/>
        <w:outlineLvl w:val="1"/>
        <w:rPr>
          <w:sz w:val="28"/>
          <w:szCs w:val="28"/>
        </w:rPr>
      </w:pPr>
    </w:p>
    <w:p w:rsidR="00A3358E" w:rsidRDefault="00A3358E" w:rsidP="00BD649A">
      <w:pPr>
        <w:autoSpaceDE w:val="0"/>
        <w:autoSpaceDN w:val="0"/>
        <w:adjustRightInd w:val="0"/>
        <w:jc w:val="right"/>
        <w:outlineLvl w:val="1"/>
        <w:rPr>
          <w:sz w:val="28"/>
          <w:szCs w:val="28"/>
        </w:rPr>
      </w:pPr>
    </w:p>
    <w:p w:rsidR="00A3358E" w:rsidRDefault="00A3358E" w:rsidP="00BD649A">
      <w:pPr>
        <w:autoSpaceDE w:val="0"/>
        <w:autoSpaceDN w:val="0"/>
        <w:adjustRightInd w:val="0"/>
        <w:jc w:val="right"/>
        <w:outlineLvl w:val="1"/>
        <w:rPr>
          <w:sz w:val="28"/>
          <w:szCs w:val="28"/>
        </w:rPr>
      </w:pPr>
    </w:p>
    <w:p w:rsidR="00A3358E" w:rsidRDefault="00A3358E" w:rsidP="00BD649A">
      <w:pPr>
        <w:autoSpaceDE w:val="0"/>
        <w:autoSpaceDN w:val="0"/>
        <w:adjustRightInd w:val="0"/>
        <w:jc w:val="right"/>
        <w:outlineLvl w:val="1"/>
        <w:rPr>
          <w:sz w:val="28"/>
          <w:szCs w:val="28"/>
        </w:rPr>
      </w:pPr>
    </w:p>
    <w:p w:rsidR="00A3358E" w:rsidRDefault="00A3358E" w:rsidP="00BD649A">
      <w:pPr>
        <w:autoSpaceDE w:val="0"/>
        <w:autoSpaceDN w:val="0"/>
        <w:adjustRightInd w:val="0"/>
        <w:jc w:val="right"/>
        <w:outlineLvl w:val="1"/>
        <w:rPr>
          <w:sz w:val="28"/>
          <w:szCs w:val="28"/>
        </w:rPr>
      </w:pPr>
    </w:p>
    <w:p w:rsidR="00A3358E" w:rsidRDefault="00A3358E" w:rsidP="00BD649A">
      <w:pPr>
        <w:autoSpaceDE w:val="0"/>
        <w:autoSpaceDN w:val="0"/>
        <w:adjustRightInd w:val="0"/>
        <w:jc w:val="right"/>
        <w:outlineLvl w:val="1"/>
        <w:rPr>
          <w:sz w:val="28"/>
          <w:szCs w:val="28"/>
        </w:rPr>
      </w:pPr>
    </w:p>
    <w:p w:rsidR="001D59B7" w:rsidRPr="006266BB" w:rsidRDefault="001D59B7" w:rsidP="00BD649A">
      <w:pPr>
        <w:autoSpaceDE w:val="0"/>
        <w:autoSpaceDN w:val="0"/>
        <w:adjustRightInd w:val="0"/>
        <w:jc w:val="right"/>
        <w:outlineLvl w:val="1"/>
        <w:rPr>
          <w:sz w:val="28"/>
          <w:szCs w:val="28"/>
        </w:rPr>
      </w:pPr>
      <w:r w:rsidRPr="006266BB">
        <w:rPr>
          <w:sz w:val="28"/>
          <w:szCs w:val="28"/>
        </w:rPr>
        <w:t>Приложение N 1</w:t>
      </w:r>
    </w:p>
    <w:p w:rsidR="001D59B7" w:rsidRPr="006266BB" w:rsidRDefault="001D59B7" w:rsidP="00BD649A">
      <w:pPr>
        <w:autoSpaceDE w:val="0"/>
        <w:autoSpaceDN w:val="0"/>
        <w:adjustRightInd w:val="0"/>
        <w:jc w:val="right"/>
        <w:rPr>
          <w:sz w:val="28"/>
          <w:szCs w:val="28"/>
        </w:rPr>
      </w:pPr>
      <w:r w:rsidRPr="006266BB">
        <w:rPr>
          <w:sz w:val="28"/>
          <w:szCs w:val="28"/>
        </w:rPr>
        <w:t>к Условиям</w:t>
      </w:r>
    </w:p>
    <w:p w:rsidR="001D59B7" w:rsidRPr="006266BB" w:rsidRDefault="001D59B7" w:rsidP="00BD649A">
      <w:pPr>
        <w:autoSpaceDE w:val="0"/>
        <w:autoSpaceDN w:val="0"/>
        <w:adjustRightInd w:val="0"/>
        <w:jc w:val="right"/>
        <w:rPr>
          <w:sz w:val="28"/>
          <w:szCs w:val="28"/>
        </w:rPr>
      </w:pPr>
      <w:r w:rsidRPr="006266BB">
        <w:rPr>
          <w:sz w:val="28"/>
          <w:szCs w:val="28"/>
        </w:rPr>
        <w:t>оплаты труда работников</w:t>
      </w:r>
    </w:p>
    <w:p w:rsidR="001D59B7" w:rsidRPr="006266BB" w:rsidRDefault="00BD649A" w:rsidP="00BD649A">
      <w:pPr>
        <w:autoSpaceDE w:val="0"/>
        <w:autoSpaceDN w:val="0"/>
        <w:adjustRightInd w:val="0"/>
        <w:jc w:val="right"/>
        <w:rPr>
          <w:sz w:val="28"/>
          <w:szCs w:val="28"/>
        </w:rPr>
      </w:pPr>
      <w:r>
        <w:rPr>
          <w:sz w:val="28"/>
          <w:szCs w:val="28"/>
        </w:rPr>
        <w:t xml:space="preserve"> органа </w:t>
      </w:r>
      <w:r w:rsidR="001D59B7">
        <w:rPr>
          <w:sz w:val="28"/>
          <w:szCs w:val="28"/>
        </w:rPr>
        <w:t xml:space="preserve"> местного самоуправления</w:t>
      </w:r>
    </w:p>
    <w:p w:rsidR="00BD649A" w:rsidRDefault="001D59B7" w:rsidP="00BD649A">
      <w:pPr>
        <w:autoSpaceDE w:val="0"/>
        <w:autoSpaceDN w:val="0"/>
        <w:adjustRightInd w:val="0"/>
        <w:jc w:val="right"/>
        <w:rPr>
          <w:sz w:val="28"/>
          <w:szCs w:val="28"/>
        </w:rPr>
      </w:pPr>
      <w:r>
        <w:rPr>
          <w:sz w:val="28"/>
          <w:szCs w:val="28"/>
        </w:rPr>
        <w:t xml:space="preserve">                                                                           МО «</w:t>
      </w:r>
      <w:proofErr w:type="spellStart"/>
      <w:r w:rsidR="00A3358E">
        <w:rPr>
          <w:sz w:val="28"/>
          <w:szCs w:val="28"/>
        </w:rPr>
        <w:t>Теленгит-Сортогойское</w:t>
      </w:r>
      <w:proofErr w:type="spellEnd"/>
      <w:r>
        <w:rPr>
          <w:sz w:val="28"/>
          <w:szCs w:val="28"/>
        </w:rPr>
        <w:t xml:space="preserve"> </w:t>
      </w:r>
      <w:r w:rsidR="00BD649A">
        <w:rPr>
          <w:sz w:val="28"/>
          <w:szCs w:val="28"/>
        </w:rPr>
        <w:t xml:space="preserve">                                                                       </w:t>
      </w:r>
      <w:r>
        <w:rPr>
          <w:sz w:val="28"/>
          <w:szCs w:val="28"/>
        </w:rPr>
        <w:t>сельское поселение»</w:t>
      </w:r>
    </w:p>
    <w:p w:rsidR="001D59B7" w:rsidRPr="006266BB" w:rsidRDefault="005376D4" w:rsidP="00BD649A">
      <w:pPr>
        <w:autoSpaceDE w:val="0"/>
        <w:autoSpaceDN w:val="0"/>
        <w:adjustRightInd w:val="0"/>
        <w:jc w:val="right"/>
        <w:rPr>
          <w:sz w:val="28"/>
          <w:szCs w:val="28"/>
        </w:rPr>
      </w:pPr>
      <w:r>
        <w:rPr>
          <w:sz w:val="28"/>
          <w:szCs w:val="28"/>
        </w:rPr>
        <w:t xml:space="preserve"> от </w:t>
      </w:r>
      <w:r w:rsidR="00A3358E">
        <w:rPr>
          <w:sz w:val="28"/>
          <w:szCs w:val="28"/>
        </w:rPr>
        <w:t>27.</w:t>
      </w:r>
      <w:r w:rsidR="00902CAA">
        <w:rPr>
          <w:sz w:val="28"/>
          <w:szCs w:val="28"/>
        </w:rPr>
        <w:t>1</w:t>
      </w:r>
      <w:r>
        <w:rPr>
          <w:sz w:val="28"/>
          <w:szCs w:val="28"/>
        </w:rPr>
        <w:t>0.2017г</w:t>
      </w:r>
      <w:r w:rsidR="00A3358E">
        <w:rPr>
          <w:sz w:val="28"/>
          <w:szCs w:val="28"/>
        </w:rPr>
        <w:t xml:space="preserve"> </w:t>
      </w:r>
      <w:r>
        <w:rPr>
          <w:sz w:val="28"/>
          <w:szCs w:val="28"/>
        </w:rPr>
        <w:t>№3</w:t>
      </w:r>
      <w:r w:rsidR="00902CAA">
        <w:rPr>
          <w:sz w:val="28"/>
          <w:szCs w:val="28"/>
        </w:rPr>
        <w:t>9</w:t>
      </w:r>
    </w:p>
    <w:p w:rsidR="001D59B7" w:rsidRPr="002E1683" w:rsidRDefault="001D59B7" w:rsidP="001D59B7">
      <w:pPr>
        <w:pStyle w:val="1"/>
        <w:spacing w:before="0" w:after="0"/>
        <w:jc w:val="center"/>
        <w:rPr>
          <w:rFonts w:ascii="Times New Roman" w:hAnsi="Times New Roman"/>
          <w:b w:val="0"/>
          <w:sz w:val="28"/>
          <w:szCs w:val="28"/>
        </w:rPr>
      </w:pPr>
      <w:r w:rsidRPr="002E1683">
        <w:rPr>
          <w:rFonts w:ascii="Times New Roman" w:hAnsi="Times New Roman"/>
          <w:b w:val="0"/>
          <w:sz w:val="28"/>
          <w:szCs w:val="28"/>
        </w:rPr>
        <w:t>РАЗМЕРЫ ОКЛАДОВ (ДОЛЖНОСТНЫХ ОКЛАДОВ)</w:t>
      </w:r>
    </w:p>
    <w:p w:rsidR="001D59B7" w:rsidRPr="002E1683" w:rsidRDefault="001D59B7" w:rsidP="001D59B7">
      <w:pPr>
        <w:pStyle w:val="1"/>
        <w:spacing w:before="0" w:after="0"/>
        <w:jc w:val="center"/>
        <w:rPr>
          <w:rFonts w:ascii="Times New Roman" w:hAnsi="Times New Roman"/>
          <w:b w:val="0"/>
          <w:sz w:val="28"/>
          <w:szCs w:val="28"/>
        </w:rPr>
      </w:pPr>
      <w:r w:rsidRPr="002E1683">
        <w:rPr>
          <w:rFonts w:ascii="Times New Roman" w:hAnsi="Times New Roman"/>
          <w:b w:val="0"/>
          <w:sz w:val="28"/>
          <w:szCs w:val="28"/>
        </w:rPr>
        <w:t>работников, занимающих должности служащих, и размеры повышающих коэффициентов к окладам (должностным окладам) по занимаемым должностям</w:t>
      </w:r>
    </w:p>
    <w:p w:rsidR="001D59B7" w:rsidRDefault="001D59B7" w:rsidP="001D59B7">
      <w:pPr>
        <w:pStyle w:val="ConsPlusTitle"/>
        <w:widowControl/>
        <w:jc w:val="center"/>
        <w:rPr>
          <w:rFonts w:ascii="Times New Roman" w:hAnsi="Times New Roman" w:cs="Times New Roman"/>
          <w:sz w:val="28"/>
          <w:szCs w:val="28"/>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3498"/>
        <w:gridCol w:w="2871"/>
        <w:gridCol w:w="2340"/>
      </w:tblGrid>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8709" w:type="dxa"/>
            <w:gridSpan w:val="3"/>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tabs>
                <w:tab w:val="left" w:pos="2610"/>
              </w:tabs>
              <w:jc w:val="center"/>
              <w:rPr>
                <w:rFonts w:ascii="Times New Roman" w:hAnsi="Times New Roman" w:cs="Times New Roman"/>
                <w:b w:val="0"/>
                <w:bCs w:val="0"/>
                <w:sz w:val="24"/>
                <w:szCs w:val="24"/>
              </w:rPr>
            </w:pPr>
            <w:r w:rsidRPr="006D3E92">
              <w:rPr>
                <w:rFonts w:ascii="Times New Roman" w:hAnsi="Times New Roman" w:cs="Times New Roman"/>
                <w:bCs w:val="0"/>
                <w:i/>
                <w:iCs/>
                <w:sz w:val="28"/>
                <w:szCs w:val="28"/>
              </w:rPr>
              <w:t>ПКГ« Общеотраслевые должности  служащих первого  уровня»</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Cs w:val="0"/>
                <w:sz w:val="24"/>
                <w:szCs w:val="24"/>
              </w:rPr>
            </w:pPr>
            <w:r w:rsidRPr="006D3E92">
              <w:rPr>
                <w:rFonts w:ascii="Times New Roman" w:hAnsi="Times New Roman" w:cs="Times New Roman"/>
                <w:bCs w:val="0"/>
                <w:sz w:val="24"/>
                <w:szCs w:val="24"/>
              </w:rPr>
              <w:t>Квалификационные уровни</w:t>
            </w:r>
          </w:p>
        </w:tc>
        <w:tc>
          <w:tcPr>
            <w:tcW w:w="2871"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Р</w:t>
            </w:r>
            <w:r w:rsidRPr="006D3E92">
              <w:rPr>
                <w:rFonts w:ascii="Times New Roman" w:hAnsi="Times New Roman" w:cs="Times New Roman"/>
                <w:bCs w:val="0"/>
                <w:sz w:val="24"/>
                <w:szCs w:val="24"/>
              </w:rPr>
              <w:t>азмер оклада</w:t>
            </w: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 xml:space="preserve">  Р</w:t>
            </w:r>
            <w:r w:rsidRPr="006D3E92">
              <w:rPr>
                <w:rFonts w:ascii="Times New Roman" w:hAnsi="Times New Roman" w:cs="Times New Roman"/>
                <w:bCs w:val="0"/>
                <w:sz w:val="24"/>
                <w:szCs w:val="24"/>
              </w:rPr>
              <w:t xml:space="preserve">азмер  </w:t>
            </w:r>
            <w:r>
              <w:rPr>
                <w:rFonts w:ascii="Times New Roman" w:hAnsi="Times New Roman" w:cs="Times New Roman"/>
                <w:bCs w:val="0"/>
                <w:sz w:val="24"/>
                <w:szCs w:val="24"/>
              </w:rPr>
              <w:t xml:space="preserve">повышающего </w:t>
            </w:r>
            <w:r w:rsidRPr="006D3E92">
              <w:rPr>
                <w:rFonts w:ascii="Times New Roman" w:hAnsi="Times New Roman" w:cs="Times New Roman"/>
                <w:bCs w:val="0"/>
                <w:sz w:val="24"/>
                <w:szCs w:val="24"/>
              </w:rPr>
              <w:t>коэффициента</w:t>
            </w:r>
            <w:r>
              <w:rPr>
                <w:rFonts w:ascii="Times New Roman" w:hAnsi="Times New Roman" w:cs="Times New Roman"/>
                <w:bCs w:val="0"/>
                <w:sz w:val="24"/>
                <w:szCs w:val="24"/>
              </w:rPr>
              <w:t xml:space="preserve"> к окладу (должностному окладу) по занимаемым </w:t>
            </w:r>
            <w:r w:rsidRPr="006D3E92">
              <w:rPr>
                <w:rFonts w:ascii="Times New Roman" w:hAnsi="Times New Roman" w:cs="Times New Roman"/>
                <w:bCs w:val="0"/>
                <w:sz w:val="24"/>
                <w:szCs w:val="24"/>
              </w:rPr>
              <w:t xml:space="preserve"> должност</w:t>
            </w:r>
            <w:r>
              <w:rPr>
                <w:rFonts w:ascii="Times New Roman" w:hAnsi="Times New Roman" w:cs="Times New Roman"/>
                <w:bCs w:val="0"/>
                <w:sz w:val="24"/>
                <w:szCs w:val="24"/>
              </w:rPr>
              <w:t>ям</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1D59B7" w:rsidRPr="00EC0E8B"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2550</w:t>
            </w:r>
          </w:p>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до 0,02</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2 квалификационный уровень</w:t>
            </w:r>
          </w:p>
        </w:tc>
        <w:tc>
          <w:tcPr>
            <w:tcW w:w="2871" w:type="dxa"/>
            <w:vMerge/>
            <w:tcBorders>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до </w:t>
            </w:r>
            <w:r w:rsidRPr="006D3E92">
              <w:rPr>
                <w:rFonts w:ascii="Times New Roman" w:hAnsi="Times New Roman" w:cs="Times New Roman"/>
                <w:b w:val="0"/>
                <w:bCs w:val="0"/>
                <w:sz w:val="24"/>
                <w:szCs w:val="24"/>
              </w:rPr>
              <w:t xml:space="preserve">  0,05</w:t>
            </w:r>
          </w:p>
        </w:tc>
      </w:tr>
      <w:tr w:rsidR="001D59B7" w:rsidRPr="006D3E92" w:rsidTr="001D59B7">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Cs w:val="0"/>
                <w:i/>
                <w:iCs/>
                <w:sz w:val="28"/>
                <w:szCs w:val="28"/>
              </w:rPr>
              <w:t>ПКГ« Общеотраслевые должности  служащих второго  уровня</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1D59B7" w:rsidRPr="00EC0E8B"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3362</w:t>
            </w: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до 0,03</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 0,03 до 0,09</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3</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3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 0,09 до 0,20</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4</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4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 0,20 до 0,30</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5</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5 квалификационный уровень</w:t>
            </w:r>
          </w:p>
        </w:tc>
        <w:tc>
          <w:tcPr>
            <w:tcW w:w="2871" w:type="dxa"/>
            <w:vMerge/>
            <w:tcBorders>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 0,30 до 0,43</w:t>
            </w:r>
          </w:p>
        </w:tc>
      </w:tr>
      <w:tr w:rsidR="001D59B7" w:rsidRPr="006D3E92" w:rsidTr="001D59B7">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Cs w:val="0"/>
                <w:i/>
                <w:iCs/>
                <w:sz w:val="28"/>
                <w:szCs w:val="28"/>
              </w:rPr>
              <w:t>ПКГ« Общеотраслевые должности  служащих третьего  уровня</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1D59B7" w:rsidRPr="00EC0E8B"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4059</w:t>
            </w:r>
          </w:p>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до </w:t>
            </w:r>
            <w:r w:rsidRPr="006D3E92">
              <w:rPr>
                <w:rFonts w:ascii="Times New Roman" w:hAnsi="Times New Roman" w:cs="Times New Roman"/>
                <w:b w:val="0"/>
                <w:bCs w:val="0"/>
                <w:sz w:val="24"/>
                <w:szCs w:val="24"/>
              </w:rPr>
              <w:t>0</w:t>
            </w:r>
            <w:r>
              <w:rPr>
                <w:rFonts w:ascii="Times New Roman" w:hAnsi="Times New Roman" w:cs="Times New Roman"/>
                <w:b w:val="0"/>
                <w:bCs w:val="0"/>
                <w:sz w:val="24"/>
                <w:szCs w:val="24"/>
              </w:rPr>
              <w:t>,03</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0,03 до 0,10</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3</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3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w:t>
            </w:r>
            <w:r w:rsidRPr="006D3E92">
              <w:rPr>
                <w:rFonts w:ascii="Times New Roman" w:hAnsi="Times New Roman" w:cs="Times New Roman"/>
                <w:b w:val="0"/>
                <w:bCs w:val="0"/>
                <w:sz w:val="24"/>
                <w:szCs w:val="24"/>
              </w:rPr>
              <w:t>0,10</w:t>
            </w:r>
            <w:r>
              <w:rPr>
                <w:rFonts w:ascii="Times New Roman" w:hAnsi="Times New Roman" w:cs="Times New Roman"/>
                <w:b w:val="0"/>
                <w:bCs w:val="0"/>
                <w:sz w:val="24"/>
                <w:szCs w:val="24"/>
              </w:rPr>
              <w:t>до 0,21</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4</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4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0,21 до 0,32</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5</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5 квалификационный уровень</w:t>
            </w:r>
          </w:p>
        </w:tc>
        <w:tc>
          <w:tcPr>
            <w:tcW w:w="2871" w:type="dxa"/>
            <w:vMerge/>
            <w:tcBorders>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 0,32 до 0,45</w:t>
            </w:r>
          </w:p>
        </w:tc>
      </w:tr>
      <w:tr w:rsidR="001D59B7" w:rsidRPr="006D3E92" w:rsidTr="001D59B7">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Cs w:val="0"/>
                <w:i/>
                <w:iCs/>
                <w:sz w:val="28"/>
                <w:szCs w:val="28"/>
              </w:rPr>
              <w:t>ПКГ« Общеотраслевые должности  служащих четвертого  уровня</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sz w:val="24"/>
                <w:szCs w:val="24"/>
              </w:rPr>
            </w:pPr>
            <w:r w:rsidRPr="006D3E92">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1D59B7" w:rsidRPr="00EC0E8B"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5889</w:t>
            </w:r>
          </w:p>
          <w:p w:rsidR="001D59B7" w:rsidRPr="00FE484F" w:rsidRDefault="001D59B7" w:rsidP="001D59B7">
            <w:pPr>
              <w:pStyle w:val="ConsPlusTitle"/>
              <w:widowControl/>
              <w:jc w:val="center"/>
              <w:rPr>
                <w:rFonts w:ascii="Times New Roman" w:hAnsi="Times New Roman" w:cs="Times New Roman"/>
                <w:b w:val="0"/>
                <w:bCs w:val="0"/>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до 0,02</w:t>
            </w:r>
          </w:p>
        </w:tc>
      </w:tr>
      <w:tr w:rsidR="001D59B7" w:rsidRPr="006D3E92" w:rsidTr="001D59B7">
        <w:trPr>
          <w:trHeight w:val="153"/>
        </w:trPr>
        <w:tc>
          <w:tcPr>
            <w:tcW w:w="39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sidRPr="006D3E92">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Normal"/>
              <w:widowControl/>
              <w:ind w:firstLine="0"/>
              <w:jc w:val="both"/>
              <w:rPr>
                <w:rFonts w:ascii="Times New Roman" w:hAnsi="Times New Roman" w:cs="Times New Roman"/>
                <w:i/>
                <w:iCs/>
                <w:sz w:val="24"/>
                <w:szCs w:val="24"/>
              </w:rPr>
            </w:pPr>
            <w:r w:rsidRPr="006D3E92">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D59B7" w:rsidRPr="006D3E92" w:rsidRDefault="001D59B7" w:rsidP="001D59B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0,02  до 0,06</w:t>
            </w:r>
          </w:p>
        </w:tc>
      </w:tr>
    </w:tbl>
    <w:p w:rsidR="001D59B7" w:rsidRPr="006266BB"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Default="001D59B7" w:rsidP="001D59B7">
      <w:pPr>
        <w:autoSpaceDE w:val="0"/>
        <w:autoSpaceDN w:val="0"/>
        <w:adjustRightInd w:val="0"/>
        <w:jc w:val="both"/>
        <w:rPr>
          <w:sz w:val="28"/>
          <w:szCs w:val="28"/>
        </w:rPr>
      </w:pPr>
    </w:p>
    <w:p w:rsidR="001D59B7" w:rsidRPr="006266BB" w:rsidRDefault="001D59B7" w:rsidP="001D59B7">
      <w:pPr>
        <w:autoSpaceDE w:val="0"/>
        <w:autoSpaceDN w:val="0"/>
        <w:adjustRightInd w:val="0"/>
        <w:jc w:val="both"/>
        <w:rPr>
          <w:sz w:val="28"/>
          <w:szCs w:val="28"/>
        </w:rPr>
      </w:pPr>
    </w:p>
    <w:p w:rsidR="001D59B7" w:rsidRPr="006266BB" w:rsidRDefault="001D59B7" w:rsidP="001D59B7">
      <w:pPr>
        <w:autoSpaceDE w:val="0"/>
        <w:autoSpaceDN w:val="0"/>
        <w:adjustRightInd w:val="0"/>
        <w:jc w:val="right"/>
        <w:outlineLvl w:val="1"/>
        <w:rPr>
          <w:sz w:val="28"/>
          <w:szCs w:val="28"/>
        </w:rPr>
      </w:pPr>
      <w:r>
        <w:rPr>
          <w:sz w:val="28"/>
          <w:szCs w:val="28"/>
        </w:rPr>
        <w:t>Приложение N 2</w:t>
      </w:r>
    </w:p>
    <w:p w:rsidR="001D59B7" w:rsidRPr="006266BB" w:rsidRDefault="001D59B7" w:rsidP="001D59B7">
      <w:pPr>
        <w:autoSpaceDE w:val="0"/>
        <w:autoSpaceDN w:val="0"/>
        <w:adjustRightInd w:val="0"/>
        <w:jc w:val="right"/>
        <w:rPr>
          <w:sz w:val="28"/>
          <w:szCs w:val="28"/>
        </w:rPr>
      </w:pPr>
      <w:r w:rsidRPr="006266BB">
        <w:rPr>
          <w:sz w:val="28"/>
          <w:szCs w:val="28"/>
        </w:rPr>
        <w:t>к Условиям</w:t>
      </w:r>
    </w:p>
    <w:p w:rsidR="001D59B7" w:rsidRPr="006266BB" w:rsidRDefault="001D59B7" w:rsidP="001D59B7">
      <w:pPr>
        <w:autoSpaceDE w:val="0"/>
        <w:autoSpaceDN w:val="0"/>
        <w:adjustRightInd w:val="0"/>
        <w:jc w:val="right"/>
        <w:rPr>
          <w:sz w:val="28"/>
          <w:szCs w:val="28"/>
        </w:rPr>
      </w:pPr>
      <w:r w:rsidRPr="006266BB">
        <w:rPr>
          <w:sz w:val="28"/>
          <w:szCs w:val="28"/>
        </w:rPr>
        <w:t>оплаты труда работников</w:t>
      </w:r>
    </w:p>
    <w:p w:rsidR="001D59B7" w:rsidRPr="006266BB" w:rsidRDefault="00BD649A" w:rsidP="001D59B7">
      <w:pPr>
        <w:autoSpaceDE w:val="0"/>
        <w:autoSpaceDN w:val="0"/>
        <w:adjustRightInd w:val="0"/>
        <w:jc w:val="right"/>
        <w:rPr>
          <w:sz w:val="28"/>
          <w:szCs w:val="28"/>
        </w:rPr>
      </w:pPr>
      <w:r>
        <w:rPr>
          <w:sz w:val="28"/>
          <w:szCs w:val="28"/>
        </w:rPr>
        <w:t xml:space="preserve"> органа </w:t>
      </w:r>
      <w:r w:rsidR="001D59B7">
        <w:rPr>
          <w:sz w:val="28"/>
          <w:szCs w:val="28"/>
        </w:rPr>
        <w:t xml:space="preserve"> местного самоуправления</w:t>
      </w:r>
    </w:p>
    <w:p w:rsidR="00BD649A" w:rsidRDefault="00A3358E" w:rsidP="001D59B7">
      <w:pPr>
        <w:autoSpaceDE w:val="0"/>
        <w:autoSpaceDN w:val="0"/>
        <w:adjustRightInd w:val="0"/>
        <w:jc w:val="right"/>
        <w:rPr>
          <w:sz w:val="28"/>
          <w:szCs w:val="28"/>
        </w:rPr>
      </w:pPr>
      <w:r>
        <w:rPr>
          <w:sz w:val="28"/>
          <w:szCs w:val="28"/>
        </w:rPr>
        <w:t xml:space="preserve"> М</w:t>
      </w:r>
      <w:r w:rsidR="001D59B7">
        <w:rPr>
          <w:sz w:val="28"/>
          <w:szCs w:val="28"/>
        </w:rPr>
        <w:t>О</w:t>
      </w:r>
      <w:r>
        <w:rPr>
          <w:sz w:val="28"/>
          <w:szCs w:val="28"/>
        </w:rPr>
        <w:t xml:space="preserve"> </w:t>
      </w:r>
      <w:r w:rsidR="001D59B7">
        <w:rPr>
          <w:sz w:val="28"/>
          <w:szCs w:val="28"/>
        </w:rPr>
        <w:t>«</w:t>
      </w:r>
      <w:proofErr w:type="spellStart"/>
      <w:r>
        <w:rPr>
          <w:sz w:val="28"/>
          <w:szCs w:val="28"/>
        </w:rPr>
        <w:t>Теленгит-Сортогойское</w:t>
      </w:r>
      <w:proofErr w:type="spellEnd"/>
    </w:p>
    <w:p w:rsidR="001D59B7" w:rsidRDefault="00A3358E" w:rsidP="001D59B7">
      <w:pPr>
        <w:autoSpaceDE w:val="0"/>
        <w:autoSpaceDN w:val="0"/>
        <w:adjustRightInd w:val="0"/>
        <w:jc w:val="right"/>
        <w:rPr>
          <w:sz w:val="28"/>
          <w:szCs w:val="28"/>
        </w:rPr>
      </w:pPr>
      <w:r>
        <w:rPr>
          <w:sz w:val="28"/>
          <w:szCs w:val="28"/>
        </w:rPr>
        <w:t>сельское поселение</w:t>
      </w:r>
      <w:r w:rsidR="001D59B7">
        <w:rPr>
          <w:sz w:val="28"/>
          <w:szCs w:val="28"/>
        </w:rPr>
        <w:t>»</w:t>
      </w:r>
    </w:p>
    <w:p w:rsidR="001D59B7" w:rsidRDefault="00902CAA" w:rsidP="001D59B7">
      <w:pPr>
        <w:autoSpaceDE w:val="0"/>
        <w:autoSpaceDN w:val="0"/>
        <w:adjustRightInd w:val="0"/>
        <w:jc w:val="right"/>
        <w:rPr>
          <w:sz w:val="28"/>
          <w:szCs w:val="28"/>
        </w:rPr>
      </w:pPr>
      <w:r>
        <w:rPr>
          <w:sz w:val="28"/>
          <w:szCs w:val="28"/>
        </w:rPr>
        <w:t xml:space="preserve">от  </w:t>
      </w:r>
      <w:r w:rsidR="005376D4">
        <w:rPr>
          <w:sz w:val="28"/>
          <w:szCs w:val="28"/>
        </w:rPr>
        <w:t>2</w:t>
      </w:r>
      <w:r w:rsidR="00A3358E">
        <w:rPr>
          <w:sz w:val="28"/>
          <w:szCs w:val="28"/>
        </w:rPr>
        <w:t>7</w:t>
      </w:r>
      <w:r>
        <w:rPr>
          <w:sz w:val="28"/>
          <w:szCs w:val="28"/>
        </w:rPr>
        <w:t>.1</w:t>
      </w:r>
      <w:r w:rsidR="005376D4">
        <w:rPr>
          <w:sz w:val="28"/>
          <w:szCs w:val="28"/>
        </w:rPr>
        <w:t>0.</w:t>
      </w:r>
      <w:r w:rsidR="001D59B7">
        <w:rPr>
          <w:sz w:val="28"/>
          <w:szCs w:val="28"/>
        </w:rPr>
        <w:t>2017 №</w:t>
      </w:r>
      <w:r w:rsidR="005376D4">
        <w:rPr>
          <w:sz w:val="28"/>
          <w:szCs w:val="28"/>
        </w:rPr>
        <w:t>3</w:t>
      </w:r>
      <w:r>
        <w:rPr>
          <w:sz w:val="28"/>
          <w:szCs w:val="28"/>
        </w:rPr>
        <w:t>9</w:t>
      </w:r>
    </w:p>
    <w:p w:rsidR="001D59B7" w:rsidRPr="006266BB" w:rsidRDefault="001D59B7" w:rsidP="001D59B7">
      <w:pPr>
        <w:autoSpaceDE w:val="0"/>
        <w:autoSpaceDN w:val="0"/>
        <w:adjustRightInd w:val="0"/>
        <w:jc w:val="right"/>
        <w:rPr>
          <w:sz w:val="28"/>
          <w:szCs w:val="28"/>
        </w:rPr>
      </w:pPr>
    </w:p>
    <w:p w:rsidR="001D59B7" w:rsidRDefault="001D59B7" w:rsidP="001D59B7">
      <w:pPr>
        <w:pStyle w:val="1"/>
        <w:spacing w:before="0" w:after="0"/>
        <w:jc w:val="center"/>
        <w:rPr>
          <w:rFonts w:ascii="Times New Roman" w:hAnsi="Times New Roman"/>
          <w:b w:val="0"/>
          <w:sz w:val="28"/>
          <w:szCs w:val="28"/>
        </w:rPr>
      </w:pPr>
      <w:r>
        <w:rPr>
          <w:rFonts w:ascii="Times New Roman" w:hAnsi="Times New Roman"/>
          <w:b w:val="0"/>
          <w:sz w:val="28"/>
          <w:szCs w:val="28"/>
        </w:rPr>
        <w:t xml:space="preserve"> Размеры окладов </w:t>
      </w:r>
      <w:r w:rsidRPr="002E1683">
        <w:rPr>
          <w:rFonts w:ascii="Times New Roman" w:hAnsi="Times New Roman"/>
          <w:b w:val="0"/>
          <w:sz w:val="28"/>
          <w:szCs w:val="28"/>
        </w:rPr>
        <w:t>работников,  осуществляющих профессиональную деятельность по профессиям рабочих</w:t>
      </w:r>
    </w:p>
    <w:p w:rsidR="00BD649A" w:rsidRPr="00BD649A" w:rsidRDefault="00BD649A" w:rsidP="00BD649A"/>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14"/>
        <w:gridCol w:w="3884"/>
      </w:tblGrid>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5"/>
              <w:jc w:val="center"/>
              <w:rPr>
                <w:rFonts w:ascii="Times New Roman" w:hAnsi="Times New Roman" w:cs="Times New Roman"/>
                <w:sz w:val="28"/>
                <w:szCs w:val="28"/>
              </w:rPr>
            </w:pPr>
            <w:r w:rsidRPr="00B8643E">
              <w:rPr>
                <w:rFonts w:ascii="Times New Roman" w:hAnsi="Times New Roman" w:cs="Times New Roman"/>
                <w:sz w:val="28"/>
                <w:szCs w:val="28"/>
              </w:rPr>
              <w:t>Перечень профессий</w:t>
            </w:r>
          </w:p>
        </w:tc>
        <w:tc>
          <w:tcPr>
            <w:tcW w:w="3884" w:type="dxa"/>
            <w:tcBorders>
              <w:top w:val="single" w:sz="4" w:space="0" w:color="auto"/>
              <w:left w:val="single" w:sz="4" w:space="0" w:color="auto"/>
              <w:bottom w:val="single" w:sz="4" w:space="0" w:color="auto"/>
            </w:tcBorders>
          </w:tcPr>
          <w:p w:rsidR="001D59B7" w:rsidRPr="00B8643E" w:rsidRDefault="001D59B7" w:rsidP="001D59B7">
            <w:pPr>
              <w:pStyle w:val="a5"/>
              <w:jc w:val="center"/>
              <w:rPr>
                <w:rFonts w:ascii="Times New Roman" w:hAnsi="Times New Roman" w:cs="Times New Roman"/>
                <w:sz w:val="28"/>
                <w:szCs w:val="28"/>
              </w:rPr>
            </w:pPr>
            <w:r w:rsidRPr="00B8643E">
              <w:rPr>
                <w:rFonts w:ascii="Times New Roman" w:hAnsi="Times New Roman" w:cs="Times New Roman"/>
                <w:sz w:val="28"/>
                <w:szCs w:val="28"/>
              </w:rPr>
              <w:t>Размер оклада, рублей</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1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2372</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2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2664</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3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2981</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4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3362</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5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3527</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6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3698</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7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3882</w:t>
            </w:r>
          </w:p>
        </w:tc>
      </w:tr>
      <w:tr w:rsidR="001D59B7" w:rsidRPr="00B8643E" w:rsidTr="001D59B7">
        <w:tc>
          <w:tcPr>
            <w:tcW w:w="5614" w:type="dxa"/>
            <w:tcBorders>
              <w:top w:val="single" w:sz="4" w:space="0" w:color="auto"/>
              <w:bottom w:val="single" w:sz="4" w:space="0" w:color="auto"/>
              <w:right w:val="single" w:sz="4" w:space="0" w:color="auto"/>
            </w:tcBorders>
          </w:tcPr>
          <w:p w:rsidR="001D59B7" w:rsidRPr="00B8643E" w:rsidRDefault="001D59B7" w:rsidP="001D59B7">
            <w:pPr>
              <w:pStyle w:val="a4"/>
              <w:rPr>
                <w:rFonts w:ascii="Times New Roman" w:hAnsi="Times New Roman" w:cs="Times New Roman"/>
                <w:sz w:val="28"/>
                <w:szCs w:val="28"/>
              </w:rPr>
            </w:pPr>
            <w:r w:rsidRPr="00B8643E">
              <w:rPr>
                <w:rFonts w:ascii="Times New Roman" w:hAnsi="Times New Roman" w:cs="Times New Roman"/>
                <w:sz w:val="28"/>
                <w:szCs w:val="28"/>
              </w:rPr>
              <w:t>Профессии рабочих с 8 квалификационным разрядом</w:t>
            </w:r>
          </w:p>
        </w:tc>
        <w:tc>
          <w:tcPr>
            <w:tcW w:w="3884" w:type="dxa"/>
            <w:tcBorders>
              <w:top w:val="single" w:sz="4" w:space="0" w:color="auto"/>
              <w:left w:val="single" w:sz="4" w:space="0" w:color="auto"/>
              <w:bottom w:val="single" w:sz="4" w:space="0" w:color="auto"/>
            </w:tcBorders>
            <w:vAlign w:val="bottom"/>
          </w:tcPr>
          <w:p w:rsidR="001D59B7" w:rsidRPr="005D7FA9" w:rsidRDefault="001D59B7" w:rsidP="001D59B7">
            <w:pPr>
              <w:jc w:val="center"/>
              <w:rPr>
                <w:sz w:val="28"/>
                <w:szCs w:val="28"/>
              </w:rPr>
            </w:pPr>
            <w:r w:rsidRPr="005D7FA9">
              <w:rPr>
                <w:sz w:val="28"/>
                <w:szCs w:val="28"/>
              </w:rPr>
              <w:t>4072</w:t>
            </w:r>
          </w:p>
        </w:tc>
      </w:tr>
    </w:tbl>
    <w:p w:rsidR="001D59B7" w:rsidRDefault="001D59B7" w:rsidP="001D59B7">
      <w:pPr>
        <w:autoSpaceDE w:val="0"/>
        <w:autoSpaceDN w:val="0"/>
        <w:adjustRightInd w:val="0"/>
        <w:ind w:firstLine="540"/>
        <w:jc w:val="both"/>
      </w:pPr>
    </w:p>
    <w:p w:rsidR="001D59B7" w:rsidRDefault="001D59B7" w:rsidP="001D59B7">
      <w:pPr>
        <w:autoSpaceDE w:val="0"/>
        <w:autoSpaceDN w:val="0"/>
        <w:adjustRightInd w:val="0"/>
        <w:jc w:val="right"/>
        <w:rPr>
          <w:sz w:val="28"/>
          <w:szCs w:val="28"/>
        </w:rPr>
      </w:pPr>
      <w:r>
        <w:rPr>
          <w:sz w:val="28"/>
          <w:szCs w:val="28"/>
        </w:rPr>
        <w:t xml:space="preserve"> </w:t>
      </w:r>
    </w:p>
    <w:p w:rsidR="001D59B7" w:rsidRDefault="001D59B7" w:rsidP="0051623E">
      <w:pPr>
        <w:tabs>
          <w:tab w:val="left" w:pos="3600"/>
        </w:tabs>
      </w:pPr>
    </w:p>
    <w:p w:rsidR="001D59B7" w:rsidRDefault="001D59B7" w:rsidP="0051623E">
      <w:pPr>
        <w:tabs>
          <w:tab w:val="left" w:pos="3600"/>
        </w:tabs>
      </w:pPr>
    </w:p>
    <w:sectPr w:rsidR="001D59B7" w:rsidSect="00A80E25">
      <w:pgSz w:w="11906" w:h="16838"/>
      <w:pgMar w:top="53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2E7"/>
    <w:multiLevelType w:val="hybridMultilevel"/>
    <w:tmpl w:val="C8C8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4033B"/>
    <w:multiLevelType w:val="hybridMultilevel"/>
    <w:tmpl w:val="2990C5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23E"/>
    <w:rsid w:val="00005ED0"/>
    <w:rsid w:val="00012E2C"/>
    <w:rsid w:val="00037D45"/>
    <w:rsid w:val="00067181"/>
    <w:rsid w:val="000A36C6"/>
    <w:rsid w:val="000B4D33"/>
    <w:rsid w:val="000B6B62"/>
    <w:rsid w:val="000C461C"/>
    <w:rsid w:val="000E3B8C"/>
    <w:rsid w:val="00111479"/>
    <w:rsid w:val="00144D15"/>
    <w:rsid w:val="00161FB3"/>
    <w:rsid w:val="00195C5B"/>
    <w:rsid w:val="001A7100"/>
    <w:rsid w:val="001D59B7"/>
    <w:rsid w:val="001E22FA"/>
    <w:rsid w:val="001E263B"/>
    <w:rsid w:val="001E330C"/>
    <w:rsid w:val="00203F6F"/>
    <w:rsid w:val="00226051"/>
    <w:rsid w:val="002608BB"/>
    <w:rsid w:val="002812AE"/>
    <w:rsid w:val="002D7833"/>
    <w:rsid w:val="002F2C06"/>
    <w:rsid w:val="00356252"/>
    <w:rsid w:val="00364BFD"/>
    <w:rsid w:val="0039414D"/>
    <w:rsid w:val="00397E85"/>
    <w:rsid w:val="004304C1"/>
    <w:rsid w:val="00435F9B"/>
    <w:rsid w:val="00442227"/>
    <w:rsid w:val="00444127"/>
    <w:rsid w:val="0045202D"/>
    <w:rsid w:val="0045394A"/>
    <w:rsid w:val="00471297"/>
    <w:rsid w:val="00486DCA"/>
    <w:rsid w:val="004A1C02"/>
    <w:rsid w:val="004A43C0"/>
    <w:rsid w:val="004A4E8D"/>
    <w:rsid w:val="004B67FB"/>
    <w:rsid w:val="004F3F01"/>
    <w:rsid w:val="00500F3E"/>
    <w:rsid w:val="00503B3C"/>
    <w:rsid w:val="0051623E"/>
    <w:rsid w:val="005376D4"/>
    <w:rsid w:val="00574C0F"/>
    <w:rsid w:val="00590DD1"/>
    <w:rsid w:val="00595BC2"/>
    <w:rsid w:val="005C792A"/>
    <w:rsid w:val="00605B18"/>
    <w:rsid w:val="00696C88"/>
    <w:rsid w:val="006B418B"/>
    <w:rsid w:val="006D2BDD"/>
    <w:rsid w:val="006D776A"/>
    <w:rsid w:val="006E0517"/>
    <w:rsid w:val="006E5F84"/>
    <w:rsid w:val="00707B8E"/>
    <w:rsid w:val="0072060C"/>
    <w:rsid w:val="00741CB5"/>
    <w:rsid w:val="00765769"/>
    <w:rsid w:val="007B1772"/>
    <w:rsid w:val="007C01AA"/>
    <w:rsid w:val="007F6FD5"/>
    <w:rsid w:val="00804E53"/>
    <w:rsid w:val="00815545"/>
    <w:rsid w:val="00823754"/>
    <w:rsid w:val="008558B5"/>
    <w:rsid w:val="00860C52"/>
    <w:rsid w:val="00891FC4"/>
    <w:rsid w:val="008B6ADB"/>
    <w:rsid w:val="008E7331"/>
    <w:rsid w:val="008F25EA"/>
    <w:rsid w:val="00902CAA"/>
    <w:rsid w:val="00963508"/>
    <w:rsid w:val="00963ECF"/>
    <w:rsid w:val="009A3263"/>
    <w:rsid w:val="009C5E54"/>
    <w:rsid w:val="009F10D1"/>
    <w:rsid w:val="00A017E6"/>
    <w:rsid w:val="00A10C0D"/>
    <w:rsid w:val="00A3358E"/>
    <w:rsid w:val="00A500E3"/>
    <w:rsid w:val="00A80E25"/>
    <w:rsid w:val="00A85D44"/>
    <w:rsid w:val="00B24A25"/>
    <w:rsid w:val="00B61066"/>
    <w:rsid w:val="00B70384"/>
    <w:rsid w:val="00B84FC1"/>
    <w:rsid w:val="00B85B1F"/>
    <w:rsid w:val="00B9414E"/>
    <w:rsid w:val="00BD649A"/>
    <w:rsid w:val="00BE61BC"/>
    <w:rsid w:val="00C6433B"/>
    <w:rsid w:val="00C86FC0"/>
    <w:rsid w:val="00D041E0"/>
    <w:rsid w:val="00DA1290"/>
    <w:rsid w:val="00E03722"/>
    <w:rsid w:val="00E36D9C"/>
    <w:rsid w:val="00E45E9B"/>
    <w:rsid w:val="00E57681"/>
    <w:rsid w:val="00E73815"/>
    <w:rsid w:val="00EA1D44"/>
    <w:rsid w:val="00F0335E"/>
    <w:rsid w:val="00F3578A"/>
    <w:rsid w:val="00F6503A"/>
    <w:rsid w:val="00FA668B"/>
    <w:rsid w:val="00FC0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3E"/>
  </w:style>
  <w:style w:type="paragraph" w:styleId="1">
    <w:name w:val="heading 1"/>
    <w:basedOn w:val="a"/>
    <w:next w:val="a"/>
    <w:link w:val="10"/>
    <w:qFormat/>
    <w:rsid w:val="005162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41CB5"/>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6E5F8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41CB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CB5"/>
    <w:rPr>
      <w:rFonts w:ascii="Arial" w:hAnsi="Arial" w:cs="Arial"/>
      <w:b/>
      <w:bCs/>
      <w:i/>
      <w:iCs/>
      <w:sz w:val="28"/>
      <w:szCs w:val="28"/>
    </w:rPr>
  </w:style>
  <w:style w:type="character" w:customStyle="1" w:styleId="60">
    <w:name w:val="Заголовок 6 Знак"/>
    <w:basedOn w:val="a0"/>
    <w:link w:val="6"/>
    <w:rsid w:val="00741CB5"/>
    <w:rPr>
      <w:b/>
      <w:bCs/>
      <w:sz w:val="22"/>
      <w:szCs w:val="22"/>
    </w:rPr>
  </w:style>
  <w:style w:type="paragraph" w:styleId="a3">
    <w:name w:val="List Paragraph"/>
    <w:basedOn w:val="a"/>
    <w:uiPriority w:val="34"/>
    <w:qFormat/>
    <w:rsid w:val="00741CB5"/>
    <w:pPr>
      <w:ind w:left="708"/>
    </w:pPr>
    <w:rPr>
      <w:sz w:val="24"/>
      <w:szCs w:val="24"/>
    </w:rPr>
  </w:style>
  <w:style w:type="character" w:customStyle="1" w:styleId="10">
    <w:name w:val="Заголовок 1 Знак"/>
    <w:basedOn w:val="a0"/>
    <w:link w:val="1"/>
    <w:rsid w:val="0051623E"/>
    <w:rPr>
      <w:rFonts w:ascii="Cambria" w:hAnsi="Cambria"/>
      <w:b/>
      <w:bCs/>
      <w:kern w:val="32"/>
      <w:sz w:val="32"/>
      <w:szCs w:val="32"/>
    </w:rPr>
  </w:style>
  <w:style w:type="paragraph" w:customStyle="1" w:styleId="ConsPlusTitle">
    <w:name w:val="ConsPlusTitle"/>
    <w:rsid w:val="0051623E"/>
    <w:pPr>
      <w:widowControl w:val="0"/>
      <w:autoSpaceDE w:val="0"/>
      <w:autoSpaceDN w:val="0"/>
      <w:adjustRightInd w:val="0"/>
    </w:pPr>
    <w:rPr>
      <w:rFonts w:ascii="Arial" w:hAnsi="Arial" w:cs="Arial"/>
      <w:b/>
      <w:bCs/>
    </w:rPr>
  </w:style>
  <w:style w:type="paragraph" w:customStyle="1" w:styleId="ConsPlusNormal">
    <w:name w:val="ConsPlusNormal"/>
    <w:rsid w:val="0051623E"/>
    <w:pPr>
      <w:widowControl w:val="0"/>
      <w:autoSpaceDE w:val="0"/>
      <w:autoSpaceDN w:val="0"/>
      <w:adjustRightInd w:val="0"/>
      <w:ind w:firstLine="720"/>
    </w:pPr>
    <w:rPr>
      <w:rFonts w:ascii="Arial" w:hAnsi="Arial" w:cs="Arial"/>
    </w:rPr>
  </w:style>
  <w:style w:type="paragraph" w:customStyle="1" w:styleId="a4">
    <w:name w:val="Прижатый влево"/>
    <w:basedOn w:val="a"/>
    <w:next w:val="a"/>
    <w:rsid w:val="0051623E"/>
    <w:pPr>
      <w:autoSpaceDE w:val="0"/>
      <w:autoSpaceDN w:val="0"/>
      <w:adjustRightInd w:val="0"/>
    </w:pPr>
    <w:rPr>
      <w:rFonts w:ascii="Arial" w:hAnsi="Arial" w:cs="Arial"/>
      <w:sz w:val="24"/>
      <w:szCs w:val="24"/>
    </w:rPr>
  </w:style>
  <w:style w:type="paragraph" w:customStyle="1" w:styleId="a5">
    <w:name w:val="Нормальный (таблица)"/>
    <w:basedOn w:val="a"/>
    <w:next w:val="a"/>
    <w:rsid w:val="0051623E"/>
    <w:pPr>
      <w:widowControl w:val="0"/>
      <w:autoSpaceDE w:val="0"/>
      <w:autoSpaceDN w:val="0"/>
      <w:adjustRightInd w:val="0"/>
      <w:jc w:val="both"/>
    </w:pPr>
    <w:rPr>
      <w:rFonts w:ascii="Arial" w:hAnsi="Arial" w:cs="Arial"/>
      <w:sz w:val="24"/>
      <w:szCs w:val="24"/>
    </w:rPr>
  </w:style>
  <w:style w:type="character" w:customStyle="1" w:styleId="50">
    <w:name w:val="Заголовок 5 Знак"/>
    <w:basedOn w:val="a0"/>
    <w:link w:val="5"/>
    <w:semiHidden/>
    <w:rsid w:val="006E5F84"/>
    <w:rPr>
      <w:rFonts w:asciiTheme="majorHAnsi" w:eastAsiaTheme="majorEastAsia" w:hAnsiTheme="majorHAnsi" w:cstheme="majorBidi"/>
      <w:color w:val="243F60" w:themeColor="accent1" w:themeShade="7F"/>
    </w:rPr>
  </w:style>
  <w:style w:type="paragraph" w:styleId="a6">
    <w:name w:val="Balloon Text"/>
    <w:basedOn w:val="a"/>
    <w:link w:val="a7"/>
    <w:uiPriority w:val="99"/>
    <w:semiHidden/>
    <w:unhideWhenUsed/>
    <w:rsid w:val="006E5F84"/>
    <w:rPr>
      <w:rFonts w:ascii="Tahoma" w:hAnsi="Tahoma" w:cs="Tahoma"/>
      <w:sz w:val="16"/>
      <w:szCs w:val="16"/>
    </w:rPr>
  </w:style>
  <w:style w:type="character" w:customStyle="1" w:styleId="a7">
    <w:name w:val="Текст выноски Знак"/>
    <w:basedOn w:val="a0"/>
    <w:link w:val="a6"/>
    <w:uiPriority w:val="99"/>
    <w:semiHidden/>
    <w:rsid w:val="006E5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133051">
      <w:bodyDiv w:val="1"/>
      <w:marLeft w:val="0"/>
      <w:marRight w:val="0"/>
      <w:marTop w:val="0"/>
      <w:marBottom w:val="0"/>
      <w:divBdr>
        <w:top w:val="none" w:sz="0" w:space="0" w:color="auto"/>
        <w:left w:val="none" w:sz="0" w:space="0" w:color="auto"/>
        <w:bottom w:val="none" w:sz="0" w:space="0" w:color="auto"/>
        <w:right w:val="none" w:sz="0" w:space="0" w:color="auto"/>
      </w:divBdr>
    </w:div>
    <w:div w:id="21343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4209077DCCB5D6EFDBE18019166AD489D63BD7B498BAA3360E3A2D3695543D8D9018C2D0EEA5CB9BC2FUBQ9D" TargetMode="External"/><Relationship Id="rId13" Type="http://schemas.openxmlformats.org/officeDocument/2006/relationships/hyperlink" Target="consultantplus://offline/ref=7894F9325D64CDCFEE39D6153C78402DE12E4DA3925EE25684F387C6324E299EB08258DC5CF3D89BiCQ9G" TargetMode="External"/><Relationship Id="rId18" Type="http://schemas.openxmlformats.org/officeDocument/2006/relationships/hyperlink" Target="consultantplus://offline/ref=7894F9325D64CDCFEE39C8182A141721E52712A8975AEE06D8ACDC9B654723C9F7CD019E18FED093CA2197i9QDG" TargetMode="External"/><Relationship Id="rId3" Type="http://schemas.openxmlformats.org/officeDocument/2006/relationships/styles" Target="styles.xml"/><Relationship Id="rId21" Type="http://schemas.openxmlformats.org/officeDocument/2006/relationships/hyperlink" Target="consultantplus://offline/ref=7894F9325D64CDCFEE39D6153C78402DE2254BA19D5FE25684F387C632i4QEG" TargetMode="External"/><Relationship Id="rId7" Type="http://schemas.openxmlformats.org/officeDocument/2006/relationships/hyperlink" Target="consultantplus://offline/ref=ABA4209077DCCB5D6EFDBE18019166AD489D63BD7B498BAA3360E3A2D3695543D8D9018C2D0EEA5CB9BD29UBQED" TargetMode="External"/><Relationship Id="rId12" Type="http://schemas.openxmlformats.org/officeDocument/2006/relationships/hyperlink" Target="consultantplus://offline/ref=7894F9325D64CDCFEE39D6153C78402DE12C44A2925AE25684F387C6324E299EB08258DC5CF3D192iCQAG" TargetMode="External"/><Relationship Id="rId17" Type="http://schemas.openxmlformats.org/officeDocument/2006/relationships/hyperlink" Target="consultantplus://offline/ref=7894F9325D64CDCFEE39C8182A141721E52712A8975AEE06D8ACDC9B654723C9F7CD019E18FED093CA2197i9QDG" TargetMode="External"/><Relationship Id="rId2" Type="http://schemas.openxmlformats.org/officeDocument/2006/relationships/numbering" Target="numbering.xml"/><Relationship Id="rId16" Type="http://schemas.openxmlformats.org/officeDocument/2006/relationships/hyperlink" Target="consultantplus://offline/ref=7894F9325D64CDCFEE39D6153C78402DEB284DA39050BF5C8CAA8BC4i3Q5G" TargetMode="External"/><Relationship Id="rId20" Type="http://schemas.openxmlformats.org/officeDocument/2006/relationships/hyperlink" Target="consultantplus://offline/ref=7894F9325D64CDCFEE39D6153C78402DE12E4DA3925EE25684F387C6324E299EB08258DC5CF3D89BiCQ9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894F9325D64CDCFEE39D6153C78402DE22849A59352E25684F387C6324E299EB08258DC5CF3D192iCQ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94F9325D64CDCFEE39D6153C78402DE12E4DA3925EE25684F387C6324E299EB08258DA5CiFQ4G" TargetMode="External"/><Relationship Id="rId23" Type="http://schemas.openxmlformats.org/officeDocument/2006/relationships/fontTable" Target="fontTable.xml"/><Relationship Id="rId10" Type="http://schemas.openxmlformats.org/officeDocument/2006/relationships/hyperlink" Target="consultantplus://offline/ref=CD584397B47A844AF09D6F74E004B36903FF77E9F3E2C459C5533FFD3E0F2E0EB1F56EA799186C065BA06Fv3jCD" TargetMode="External"/><Relationship Id="rId19" Type="http://schemas.openxmlformats.org/officeDocument/2006/relationships/hyperlink" Target="consultantplus://offline/ref=7894F9325D64CDCFEE39C8182A141721E52712A8975AEE06D8ACDC9B654723C9F7CD019E18FED093CA2191i9Q2G" TargetMode="External"/><Relationship Id="rId4" Type="http://schemas.openxmlformats.org/officeDocument/2006/relationships/settings" Target="settings.xml"/><Relationship Id="rId9" Type="http://schemas.openxmlformats.org/officeDocument/2006/relationships/hyperlink" Target="consultantplus://offline/ref=ABA4209077DCCB5D6EFDBE18019166AD489D63BD7B498BAA3360E3A2D3695543D8D9018C2D0EEA5CB9BC2EUBQ3D" TargetMode="External"/><Relationship Id="rId14" Type="http://schemas.openxmlformats.org/officeDocument/2006/relationships/hyperlink" Target="consultantplus://offline/ref=7894F9325D64CDCFEE39D6153C78402DE12E4DA3925EE25684F387C6324E299EB08258DC5CF3D89BiCQDG" TargetMode="External"/><Relationship Id="rId22" Type="http://schemas.openxmlformats.org/officeDocument/2006/relationships/hyperlink" Target="consultantplus://offline/ref=7894F9325D64CDCFEE39D6153C78402DE12E4DA3925EE25684F387C6324E299EB08258DA5DiF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9503-ABE7-454D-8F39-5D30EEF2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АЯгуль</cp:lastModifiedBy>
  <cp:revision>70</cp:revision>
  <dcterms:created xsi:type="dcterms:W3CDTF">2017-10-17T11:43:00Z</dcterms:created>
  <dcterms:modified xsi:type="dcterms:W3CDTF">2017-11-28T08:47:00Z</dcterms:modified>
</cp:coreProperties>
</file>